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96" w:rsidRPr="007B6F3C" w:rsidRDefault="00015196" w:rsidP="00015196">
      <w:r w:rsidRPr="007B6F3C">
        <w:t>Администрация</w:t>
      </w:r>
    </w:p>
    <w:p w:rsidR="00015196" w:rsidRDefault="00015196" w:rsidP="00015196">
      <w:r w:rsidRPr="007B6F3C">
        <w:t>сельского  поселения</w:t>
      </w:r>
    </w:p>
    <w:p w:rsidR="00015196" w:rsidRPr="007B6F3C" w:rsidRDefault="00015196" w:rsidP="00015196">
      <w:r>
        <w:t xml:space="preserve">Чувашское </w:t>
      </w:r>
      <w:proofErr w:type="spellStart"/>
      <w:r>
        <w:t>Урметьево</w:t>
      </w:r>
      <w:proofErr w:type="spellEnd"/>
    </w:p>
    <w:p w:rsidR="00015196" w:rsidRPr="007B6F3C" w:rsidRDefault="00015196" w:rsidP="00015196">
      <w:r w:rsidRPr="007B6F3C">
        <w:t>муниципального  района</w:t>
      </w:r>
    </w:p>
    <w:p w:rsidR="00015196" w:rsidRPr="007B6F3C" w:rsidRDefault="00015196" w:rsidP="00015196">
      <w:proofErr w:type="spellStart"/>
      <w:r w:rsidRPr="007B6F3C">
        <w:t>Челно-Вершинский</w:t>
      </w:r>
      <w:proofErr w:type="spellEnd"/>
    </w:p>
    <w:p w:rsidR="00015196" w:rsidRPr="007B6F3C" w:rsidRDefault="00015196" w:rsidP="00015196">
      <w:r w:rsidRPr="007B6F3C">
        <w:t>Самарской  области</w:t>
      </w:r>
    </w:p>
    <w:p w:rsidR="00015196" w:rsidRDefault="00015196" w:rsidP="00015196">
      <w:r>
        <w:t>446859, Самарская область,</w:t>
      </w:r>
    </w:p>
    <w:p w:rsidR="00015196" w:rsidRDefault="00015196" w:rsidP="00015196">
      <w:r>
        <w:t xml:space="preserve"> </w:t>
      </w:r>
      <w:proofErr w:type="spellStart"/>
      <w:r>
        <w:t>Челно-Вершинский</w:t>
      </w:r>
      <w:proofErr w:type="spellEnd"/>
      <w:r>
        <w:t xml:space="preserve"> район</w:t>
      </w:r>
    </w:p>
    <w:p w:rsidR="00015196" w:rsidRPr="007B6F3C" w:rsidRDefault="00015196" w:rsidP="00015196">
      <w:r>
        <w:t xml:space="preserve"> </w:t>
      </w:r>
      <w:r w:rsidRPr="007B6F3C">
        <w:t>с.</w:t>
      </w:r>
      <w:r>
        <w:t xml:space="preserve"> Чувашское </w:t>
      </w:r>
      <w:proofErr w:type="spellStart"/>
      <w:r>
        <w:t>Урметьево</w:t>
      </w:r>
      <w:proofErr w:type="spellEnd"/>
    </w:p>
    <w:p w:rsidR="00015196" w:rsidRPr="007B6F3C" w:rsidRDefault="00015196" w:rsidP="00015196">
      <w:r>
        <w:t>ул. Центральная, 40</w:t>
      </w:r>
    </w:p>
    <w:p w:rsidR="00015196" w:rsidRPr="0071772B" w:rsidRDefault="00015196" w:rsidP="00015196">
      <w:pPr>
        <w:spacing w:line="360" w:lineRule="auto"/>
        <w:rPr>
          <w:sz w:val="28"/>
          <w:szCs w:val="28"/>
        </w:rPr>
      </w:pPr>
    </w:p>
    <w:p w:rsidR="00015196" w:rsidRDefault="00FB1E3A" w:rsidP="00015196">
      <w:pPr>
        <w:spacing w:line="360" w:lineRule="auto"/>
        <w:rPr>
          <w:b/>
          <w:sz w:val="28"/>
          <w:szCs w:val="28"/>
        </w:rPr>
      </w:pPr>
      <w:r>
        <w:rPr>
          <w:b/>
          <w:sz w:val="28"/>
          <w:szCs w:val="28"/>
        </w:rPr>
        <w:t xml:space="preserve">          ПОСТАНОВЛЕНИЕ </w:t>
      </w:r>
    </w:p>
    <w:p w:rsidR="00015196" w:rsidRPr="00722FC2" w:rsidRDefault="00015196" w:rsidP="00015196">
      <w:pPr>
        <w:spacing w:line="360" w:lineRule="auto"/>
        <w:rPr>
          <w:b/>
          <w:sz w:val="28"/>
          <w:szCs w:val="28"/>
        </w:rPr>
      </w:pPr>
      <w:r>
        <w:rPr>
          <w:b/>
          <w:sz w:val="28"/>
          <w:szCs w:val="28"/>
        </w:rPr>
        <w:t xml:space="preserve">     </w:t>
      </w:r>
      <w:r w:rsidR="00FB1E3A">
        <w:rPr>
          <w:b/>
          <w:sz w:val="28"/>
          <w:szCs w:val="28"/>
        </w:rPr>
        <w:t>о</w:t>
      </w:r>
      <w:r>
        <w:rPr>
          <w:b/>
          <w:sz w:val="28"/>
          <w:szCs w:val="28"/>
        </w:rPr>
        <w:t>т</w:t>
      </w:r>
      <w:r w:rsidR="00FB1E3A">
        <w:rPr>
          <w:b/>
          <w:sz w:val="28"/>
          <w:szCs w:val="28"/>
        </w:rPr>
        <w:t xml:space="preserve"> 24 ноября </w:t>
      </w:r>
      <w:r>
        <w:rPr>
          <w:b/>
          <w:sz w:val="28"/>
          <w:szCs w:val="28"/>
        </w:rPr>
        <w:t>2020 г. №</w:t>
      </w:r>
      <w:r w:rsidR="00FB1E3A">
        <w:rPr>
          <w:b/>
          <w:sz w:val="28"/>
          <w:szCs w:val="28"/>
        </w:rPr>
        <w:t xml:space="preserve"> 30</w:t>
      </w:r>
      <w:r>
        <w:rPr>
          <w:b/>
          <w:sz w:val="28"/>
          <w:szCs w:val="28"/>
        </w:rPr>
        <w:t xml:space="preserve"> </w:t>
      </w:r>
    </w:p>
    <w:p w:rsidR="00015196" w:rsidRPr="00F37650" w:rsidRDefault="00015196" w:rsidP="00015196">
      <w:pPr>
        <w:rPr>
          <w:sz w:val="28"/>
          <w:szCs w:val="28"/>
        </w:rPr>
      </w:pPr>
    </w:p>
    <w:p w:rsidR="00015196" w:rsidRPr="004842B0" w:rsidRDefault="00015196" w:rsidP="00015196">
      <w:pPr>
        <w:pStyle w:val="21"/>
        <w:shd w:val="clear" w:color="auto" w:fill="auto"/>
        <w:spacing w:before="0" w:line="240" w:lineRule="auto"/>
        <w:ind w:left="567" w:right="3543"/>
        <w:rPr>
          <w:rStyle w:val="38"/>
          <w:b w:val="0"/>
          <w:spacing w:val="0"/>
          <w:sz w:val="28"/>
          <w:szCs w:val="28"/>
        </w:rPr>
      </w:pPr>
      <w:r w:rsidRPr="004842B0">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rFonts w:ascii="Times New Roman" w:hAnsi="Times New Roman" w:cs="Times New Roman"/>
          <w:sz w:val="28"/>
          <w:szCs w:val="28"/>
        </w:rPr>
        <w:t>Урметьево</w:t>
      </w:r>
      <w:proofErr w:type="spellEnd"/>
      <w:r w:rsidRPr="004842B0">
        <w:rPr>
          <w:rFonts w:ascii="Times New Roman" w:hAnsi="Times New Roman" w:cs="Times New Roman"/>
          <w:sz w:val="28"/>
          <w:szCs w:val="28"/>
        </w:rPr>
        <w:t xml:space="preserve"> муниципальной услуги «</w:t>
      </w:r>
      <w:r w:rsidRPr="00D53BFC">
        <w:rPr>
          <w:rFonts w:ascii="Times New Roman" w:hAnsi="Times New Roman" w:cs="Times New Roman"/>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4842B0">
        <w:rPr>
          <w:rFonts w:ascii="Times New Roman" w:hAnsi="Times New Roman" w:cs="Times New Roman"/>
          <w:sz w:val="28"/>
          <w:szCs w:val="28"/>
        </w:rPr>
        <w:t>»</w:t>
      </w:r>
    </w:p>
    <w:p w:rsidR="00015196" w:rsidRPr="009443D5" w:rsidRDefault="00015196" w:rsidP="00015196">
      <w:pPr>
        <w:pStyle w:val="21"/>
        <w:shd w:val="clear" w:color="auto" w:fill="auto"/>
        <w:spacing w:before="0" w:line="240" w:lineRule="auto"/>
        <w:ind w:left="567" w:right="3543"/>
      </w:pPr>
      <w:r>
        <w:rPr>
          <w:rStyle w:val="38"/>
          <w:spacing w:val="0"/>
          <w:sz w:val="28"/>
          <w:szCs w:val="28"/>
        </w:rPr>
        <w:t xml:space="preserve"> </w:t>
      </w:r>
    </w:p>
    <w:p w:rsidR="00015196" w:rsidRPr="003A4C04" w:rsidRDefault="00015196" w:rsidP="00015196">
      <w:pPr>
        <w:widowControl w:val="0"/>
        <w:autoSpaceDE w:val="0"/>
        <w:autoSpaceDN w:val="0"/>
        <w:adjustRightInd w:val="0"/>
        <w:jc w:val="both"/>
        <w:rPr>
          <w:sz w:val="28"/>
          <w:szCs w:val="28"/>
        </w:rPr>
      </w:pPr>
    </w:p>
    <w:p w:rsidR="00015196" w:rsidRPr="003A4C04" w:rsidRDefault="00015196" w:rsidP="00015196">
      <w:pPr>
        <w:widowControl w:val="0"/>
        <w:autoSpaceDE w:val="0"/>
        <w:autoSpaceDN w:val="0"/>
        <w:adjustRightInd w:val="0"/>
        <w:ind w:firstLine="540"/>
        <w:jc w:val="both"/>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6"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015196" w:rsidRDefault="00015196" w:rsidP="00015196">
      <w:pPr>
        <w:widowControl w:val="0"/>
        <w:autoSpaceDE w:val="0"/>
        <w:autoSpaceDN w:val="0"/>
        <w:adjustRightInd w:val="0"/>
        <w:ind w:firstLine="540"/>
        <w:jc w:val="center"/>
        <w:rPr>
          <w:sz w:val="28"/>
          <w:szCs w:val="28"/>
        </w:rPr>
      </w:pPr>
    </w:p>
    <w:p w:rsidR="00015196" w:rsidRDefault="00015196" w:rsidP="00015196">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015196" w:rsidRPr="003A4C04" w:rsidRDefault="00015196" w:rsidP="00015196">
      <w:pPr>
        <w:widowControl w:val="0"/>
        <w:autoSpaceDE w:val="0"/>
        <w:autoSpaceDN w:val="0"/>
        <w:adjustRightInd w:val="0"/>
        <w:ind w:firstLine="540"/>
        <w:jc w:val="center"/>
        <w:rPr>
          <w:sz w:val="28"/>
          <w:szCs w:val="28"/>
        </w:rPr>
      </w:pPr>
    </w:p>
    <w:p w:rsidR="00015196" w:rsidRPr="003A4C04" w:rsidRDefault="00015196" w:rsidP="00015196">
      <w:pPr>
        <w:widowControl w:val="0"/>
        <w:autoSpaceDE w:val="0"/>
        <w:autoSpaceDN w:val="0"/>
        <w:adjustRightInd w:val="0"/>
        <w:ind w:firstLine="709"/>
        <w:jc w:val="both"/>
        <w:rPr>
          <w:sz w:val="28"/>
          <w:szCs w:val="28"/>
        </w:rPr>
      </w:pPr>
      <w:r w:rsidRPr="003A4C04">
        <w:rPr>
          <w:sz w:val="28"/>
          <w:szCs w:val="28"/>
        </w:rPr>
        <w:t xml:space="preserve">1. Утвердить </w:t>
      </w:r>
      <w:r w:rsidRPr="00576F13">
        <w:rPr>
          <w:sz w:val="28"/>
          <w:szCs w:val="28"/>
        </w:rPr>
        <w:t xml:space="preserve">Административный </w:t>
      </w:r>
      <w:r w:rsidRPr="00A5329E">
        <w:rPr>
          <w:sz w:val="28"/>
          <w:szCs w:val="28"/>
          <w:u w:val="single"/>
        </w:rPr>
        <w:t>регламент</w:t>
      </w:r>
      <w:r w:rsidRPr="00576F13">
        <w:rPr>
          <w:sz w:val="28"/>
          <w:szCs w:val="28"/>
        </w:rPr>
        <w:t xml:space="preserve"> предоставления администрацией </w:t>
      </w:r>
      <w:r>
        <w:rPr>
          <w:sz w:val="28"/>
          <w:szCs w:val="28"/>
        </w:rPr>
        <w:t xml:space="preserve">сельского поселения Чувашское </w:t>
      </w:r>
      <w:proofErr w:type="spellStart"/>
      <w:r>
        <w:rPr>
          <w:sz w:val="28"/>
          <w:szCs w:val="28"/>
        </w:rPr>
        <w:t>Урметьево</w:t>
      </w:r>
      <w:proofErr w:type="spellEnd"/>
      <w:r>
        <w:rPr>
          <w:sz w:val="28"/>
          <w:szCs w:val="28"/>
        </w:rPr>
        <w:t xml:space="preserve"> </w:t>
      </w:r>
      <w:r w:rsidRPr="00576F13">
        <w:rPr>
          <w:sz w:val="28"/>
          <w:szCs w:val="28"/>
        </w:rPr>
        <w:t>муниципальной услуги «</w:t>
      </w:r>
      <w:r w:rsidRPr="00D53BFC">
        <w:rPr>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576F13">
        <w:rPr>
          <w:sz w:val="28"/>
          <w:szCs w:val="28"/>
        </w:rPr>
        <w:t>»</w:t>
      </w:r>
      <w:r>
        <w:rPr>
          <w:sz w:val="28"/>
          <w:szCs w:val="28"/>
        </w:rPr>
        <w:t xml:space="preserve"> согласно приложению к настоящему Постановлению.</w:t>
      </w:r>
    </w:p>
    <w:p w:rsidR="00015196" w:rsidRDefault="00015196" w:rsidP="00015196">
      <w:pPr>
        <w:ind w:firstLine="709"/>
        <w:jc w:val="both"/>
        <w:rPr>
          <w:sz w:val="28"/>
          <w:szCs w:val="28"/>
        </w:rPr>
      </w:pPr>
      <w:r w:rsidRPr="003A4C04">
        <w:rPr>
          <w:sz w:val="28"/>
          <w:szCs w:val="28"/>
        </w:rPr>
        <w:t xml:space="preserve">2. Опубликовать настоящее </w:t>
      </w:r>
      <w:r>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Pr>
          <w:sz w:val="28"/>
          <w:szCs w:val="28"/>
        </w:rPr>
        <w:t>Урметьево</w:t>
      </w:r>
      <w:proofErr w:type="spellEnd"/>
      <w:r>
        <w:rPr>
          <w:sz w:val="28"/>
          <w:szCs w:val="28"/>
        </w:rPr>
        <w:t xml:space="preserve"> в сети Интернет.</w:t>
      </w:r>
      <w:r w:rsidRPr="003A4C04">
        <w:rPr>
          <w:sz w:val="28"/>
          <w:szCs w:val="28"/>
        </w:rPr>
        <w:t xml:space="preserve"> </w:t>
      </w:r>
    </w:p>
    <w:p w:rsidR="00D60EB5" w:rsidRDefault="00D60EB5" w:rsidP="00015196">
      <w:pPr>
        <w:ind w:firstLine="709"/>
        <w:jc w:val="both"/>
        <w:rPr>
          <w:sz w:val="28"/>
          <w:szCs w:val="28"/>
        </w:rPr>
      </w:pPr>
      <w:r>
        <w:rPr>
          <w:sz w:val="28"/>
          <w:szCs w:val="28"/>
        </w:rPr>
        <w:t xml:space="preserve">3. </w:t>
      </w:r>
      <w:r w:rsidRPr="003C4AD3">
        <w:rPr>
          <w:sz w:val="28"/>
          <w:szCs w:val="28"/>
        </w:rPr>
        <w:t>Настоящее постановление вступает в силу со дня его официального     опубликования.</w:t>
      </w:r>
    </w:p>
    <w:p w:rsidR="00D60EB5" w:rsidRPr="003A4C04" w:rsidRDefault="00D60EB5" w:rsidP="00015196">
      <w:pPr>
        <w:ind w:firstLine="709"/>
        <w:jc w:val="both"/>
        <w:rPr>
          <w:sz w:val="28"/>
          <w:szCs w:val="28"/>
        </w:rPr>
      </w:pPr>
      <w:r>
        <w:rPr>
          <w:sz w:val="28"/>
          <w:szCs w:val="28"/>
        </w:rPr>
        <w:t xml:space="preserve">4. </w:t>
      </w:r>
      <w:r w:rsidRPr="003C4AD3">
        <w:rPr>
          <w:sz w:val="28"/>
          <w:szCs w:val="28"/>
        </w:rPr>
        <w:t>Контроль за выполнение настоящего постановления оставляю за собой.</w:t>
      </w:r>
    </w:p>
    <w:p w:rsidR="00015196" w:rsidRPr="003A4C04" w:rsidRDefault="00015196" w:rsidP="00015196">
      <w:pPr>
        <w:ind w:firstLine="567"/>
        <w:jc w:val="both"/>
        <w:rPr>
          <w:sz w:val="28"/>
          <w:szCs w:val="28"/>
        </w:rPr>
      </w:pPr>
    </w:p>
    <w:p w:rsidR="00015196" w:rsidRPr="00D60EB5" w:rsidRDefault="00015196" w:rsidP="00015196">
      <w:pPr>
        <w:rPr>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015196" w:rsidRDefault="00015196" w:rsidP="00015196">
      <w:pPr>
        <w:rPr>
          <w:b/>
          <w:bCs/>
          <w:color w:val="000000" w:themeColor="text1"/>
          <w:sz w:val="28"/>
          <w:szCs w:val="28"/>
        </w:rPr>
      </w:pPr>
    </w:p>
    <w:p w:rsidR="00FC0923" w:rsidRPr="008653E7" w:rsidRDefault="00FC0923" w:rsidP="008653E7">
      <w:pPr>
        <w:jc w:val="center"/>
        <w:rPr>
          <w:b/>
          <w:bCs/>
          <w:color w:val="000000" w:themeColor="text1"/>
          <w:sz w:val="28"/>
          <w:szCs w:val="28"/>
        </w:rPr>
      </w:pPr>
      <w:r w:rsidRPr="008653E7">
        <w:rPr>
          <w:b/>
          <w:bCs/>
          <w:color w:val="000000" w:themeColor="text1"/>
          <w:sz w:val="28"/>
          <w:szCs w:val="28"/>
        </w:rPr>
        <w:lastRenderedPageBreak/>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rsidR="009B2CD3" w:rsidRPr="00FC0923" w:rsidRDefault="009B2CD3" w:rsidP="00572634">
      <w:pPr>
        <w:shd w:val="clear" w:color="auto" w:fill="FFFFFF"/>
        <w:ind w:firstLine="709"/>
        <w:jc w:val="center"/>
        <w:rPr>
          <w:b/>
          <w:bCs/>
          <w:color w:val="000000" w:themeColor="text1"/>
          <w:sz w:val="28"/>
          <w:szCs w:val="28"/>
        </w:rPr>
      </w:pPr>
    </w:p>
    <w:p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rsidR="00572634" w:rsidRPr="00FC0923" w:rsidRDefault="00572634" w:rsidP="00572634">
      <w:pPr>
        <w:shd w:val="clear" w:color="auto" w:fill="FFFFFF"/>
        <w:jc w:val="center"/>
        <w:rPr>
          <w:color w:val="000000" w:themeColor="text1"/>
          <w:sz w:val="28"/>
          <w:szCs w:val="28"/>
        </w:rPr>
      </w:pPr>
    </w:p>
    <w:p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администрации </w:t>
      </w:r>
      <w:r w:rsidR="0052286D" w:rsidRPr="0052286D">
        <w:rPr>
          <w:color w:val="000000" w:themeColor="text1"/>
          <w:sz w:val="28"/>
          <w:szCs w:val="28"/>
        </w:rPr>
        <w:t>сельского</w:t>
      </w:r>
      <w:r w:rsidR="0076008D" w:rsidRPr="0052286D">
        <w:rPr>
          <w:color w:val="000000" w:themeColor="text1"/>
          <w:sz w:val="28"/>
          <w:szCs w:val="28"/>
        </w:rPr>
        <w:t xml:space="preserve"> </w:t>
      </w:r>
      <w:r w:rsidR="00C76E37" w:rsidRPr="0052286D">
        <w:rPr>
          <w:color w:val="000000" w:themeColor="text1"/>
          <w:sz w:val="28"/>
          <w:szCs w:val="28"/>
        </w:rPr>
        <w:t xml:space="preserve">поселения </w:t>
      </w:r>
      <w:r w:rsidR="00527304">
        <w:rPr>
          <w:color w:val="000000" w:themeColor="text1"/>
          <w:sz w:val="28"/>
          <w:szCs w:val="28"/>
        </w:rPr>
        <w:t xml:space="preserve">Чувашское </w:t>
      </w:r>
      <w:proofErr w:type="spellStart"/>
      <w:r w:rsidR="00527304">
        <w:rPr>
          <w:color w:val="000000" w:themeColor="text1"/>
          <w:sz w:val="28"/>
          <w:szCs w:val="28"/>
        </w:rPr>
        <w:t>Урметьево</w:t>
      </w:r>
      <w:proofErr w:type="spellEnd"/>
      <w:r w:rsidR="00C76E37" w:rsidRPr="0052286D">
        <w:rPr>
          <w:color w:val="000000" w:themeColor="text1"/>
          <w:sz w:val="28"/>
          <w:szCs w:val="28"/>
        </w:rPr>
        <w:t xml:space="preserve"> муниципального района </w:t>
      </w:r>
      <w:proofErr w:type="spellStart"/>
      <w:r w:rsidR="005442E4">
        <w:rPr>
          <w:color w:val="000000" w:themeColor="text1"/>
          <w:sz w:val="28"/>
          <w:szCs w:val="28"/>
        </w:rPr>
        <w:t>Челно-Вершинский</w:t>
      </w:r>
      <w:proofErr w:type="spellEnd"/>
      <w:r w:rsidR="00C76E37" w:rsidRPr="0052286D">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w:t>
      </w:r>
      <w:r w:rsidRPr="000B7953">
        <w:rPr>
          <w:color w:val="000000" w:themeColor="text1"/>
          <w:sz w:val="28"/>
          <w:szCs w:val="28"/>
        </w:rPr>
        <w:lastRenderedPageBreak/>
        <w:t xml:space="preserve">«Портал 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rsidR="00B82F2F" w:rsidRPr="00FC0923" w:rsidRDefault="000B7953" w:rsidP="00F959C6">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 xml:space="preserve">.2.2. Справочная информация размещена на странице поселения на официальном сайте Администрации </w:t>
      </w:r>
      <w:r w:rsidR="00935011" w:rsidRPr="006D4075">
        <w:rPr>
          <w:color w:val="000000" w:themeColor="text1"/>
          <w:sz w:val="28"/>
          <w:szCs w:val="28"/>
        </w:rPr>
        <w:t xml:space="preserve">(администрации </w:t>
      </w:r>
      <w:r w:rsidR="00D60EB5">
        <w:rPr>
          <w:color w:val="000000" w:themeColor="text1"/>
          <w:sz w:val="28"/>
          <w:szCs w:val="28"/>
        </w:rPr>
        <w:t xml:space="preserve">сельского поселения Чувашское </w:t>
      </w:r>
      <w:proofErr w:type="spellStart"/>
      <w:r w:rsidR="00D60EB5">
        <w:rPr>
          <w:color w:val="000000" w:themeColor="text1"/>
          <w:sz w:val="28"/>
          <w:szCs w:val="28"/>
        </w:rPr>
        <w:t>Урметьево</w:t>
      </w:r>
      <w:proofErr w:type="spellEnd"/>
      <w:r w:rsidR="00D60EB5">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F959C6" w:rsidRPr="00F959C6">
        <w:rPr>
          <w:sz w:val="28"/>
          <w:szCs w:val="28"/>
          <w:u w:val="single"/>
        </w:rPr>
        <w:t xml:space="preserve">чувашское </w:t>
      </w:r>
      <w:proofErr w:type="spellStart"/>
      <w:r w:rsidR="00F959C6" w:rsidRPr="00F959C6">
        <w:rPr>
          <w:sz w:val="28"/>
          <w:szCs w:val="28"/>
          <w:u w:val="single"/>
        </w:rPr>
        <w:t>урметьево</w:t>
      </w:r>
      <w:proofErr w:type="gramStart"/>
      <w:r w:rsidR="00F959C6" w:rsidRPr="00F959C6">
        <w:rPr>
          <w:sz w:val="28"/>
          <w:szCs w:val="28"/>
          <w:u w:val="single"/>
        </w:rPr>
        <w:t>.р</w:t>
      </w:r>
      <w:proofErr w:type="gramEnd"/>
      <w:r w:rsidR="00F959C6" w:rsidRPr="00F959C6">
        <w:rPr>
          <w:sz w:val="28"/>
          <w:szCs w:val="28"/>
          <w:u w:val="single"/>
        </w:rPr>
        <w:t>ф</w:t>
      </w:r>
      <w:proofErr w:type="spellEnd"/>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C0E0D" w:rsidRPr="00BC0E0D" w:rsidRDefault="00BC0E0D" w:rsidP="00F959C6">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rsidR="00C93203"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C93203">
        <w:rPr>
          <w:rFonts w:eastAsiaTheme="minorHAnsi"/>
          <w:color w:val="000000" w:themeColor="text1"/>
          <w:sz w:val="28"/>
          <w:szCs w:val="28"/>
          <w:lang w:eastAsia="en-US"/>
        </w:rPr>
        <w:t>ю</w:t>
      </w:r>
      <w:r w:rsidR="0078398D">
        <w:rPr>
          <w:rFonts w:eastAsiaTheme="minorHAnsi"/>
          <w:color w:val="000000" w:themeColor="text1"/>
          <w:sz w:val="28"/>
          <w:szCs w:val="28"/>
          <w:lang w:eastAsia="en-US"/>
        </w:rPr>
        <w:t>т</w:t>
      </w:r>
      <w:r w:rsidR="00C93203">
        <w:rPr>
          <w:rFonts w:eastAsiaTheme="minorHAnsi"/>
          <w:color w:val="000000" w:themeColor="text1"/>
          <w:sz w:val="28"/>
          <w:szCs w:val="28"/>
          <w:lang w:eastAsia="en-US"/>
        </w:rPr>
        <w:t>:</w:t>
      </w:r>
    </w:p>
    <w:p w:rsidR="00FC0923" w:rsidRDefault="00FC0923" w:rsidP="0078398D">
      <w:pPr>
        <w:tabs>
          <w:tab w:val="left" w:pos="851"/>
        </w:tabs>
        <w:autoSpaceDE w:val="0"/>
        <w:autoSpaceDN w:val="0"/>
        <w:adjustRightInd w:val="0"/>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w:t>
      </w:r>
      <w:r w:rsidRPr="0078398D">
        <w:rPr>
          <w:color w:val="000000" w:themeColor="text1"/>
          <w:sz w:val="28"/>
          <w:szCs w:val="28"/>
        </w:rPr>
        <w:t xml:space="preserve">служба России (далее </w:t>
      </w:r>
      <w:r w:rsidR="00152C75" w:rsidRPr="0078398D">
        <w:rPr>
          <w:color w:val="000000" w:themeColor="text1"/>
          <w:sz w:val="28"/>
          <w:szCs w:val="28"/>
        </w:rPr>
        <w:t>–</w:t>
      </w:r>
      <w:r w:rsidRPr="0078398D">
        <w:rPr>
          <w:color w:val="000000" w:themeColor="text1"/>
          <w:sz w:val="28"/>
          <w:szCs w:val="28"/>
        </w:rPr>
        <w:t xml:space="preserve"> ФНС)</w:t>
      </w:r>
      <w:r w:rsidR="00C93203">
        <w:rPr>
          <w:color w:val="000000" w:themeColor="text1"/>
          <w:sz w:val="28"/>
          <w:szCs w:val="28"/>
        </w:rPr>
        <w:t>;</w:t>
      </w:r>
    </w:p>
    <w:p w:rsidR="00C93203" w:rsidRPr="008E4792" w:rsidRDefault="00C93203" w:rsidP="008E4792">
      <w:pPr>
        <w:spacing w:line="360" w:lineRule="auto"/>
        <w:ind w:firstLine="709"/>
        <w:jc w:val="both"/>
        <w:rPr>
          <w:sz w:val="28"/>
          <w:szCs w:val="28"/>
        </w:rPr>
      </w:pPr>
      <w:r w:rsidRPr="00A108CF">
        <w:rPr>
          <w:sz w:val="28"/>
          <w:szCs w:val="28"/>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Pr>
          <w:sz w:val="28"/>
          <w:szCs w:val="28"/>
        </w:rPr>
        <w:t>.</w:t>
      </w:r>
    </w:p>
    <w:p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2" w:name="Par69"/>
      <w:bookmarkEnd w:id="2"/>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rsidR="004D2DE6" w:rsidRDefault="00712AFE" w:rsidP="004D2DE6">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sidR="004D2DE6" w:rsidRPr="004D2DE6">
        <w:rPr>
          <w:color w:val="000000" w:themeColor="text1"/>
          <w:sz w:val="28"/>
          <w:szCs w:val="28"/>
        </w:rPr>
        <w:t xml:space="preserve"> </w:t>
      </w:r>
      <w:r w:rsidR="004D2DE6">
        <w:rPr>
          <w:color w:val="000000" w:themeColor="text1"/>
          <w:sz w:val="28"/>
          <w:szCs w:val="28"/>
        </w:rPr>
        <w:t>(далее также – схема). Схема должна содержать графическую часть, изготовленную, как правило, в масштабе не менее 1:500 на основе общедоступных картографических информационных ресурсов. На схеме в обязательном порядке отражается взаимное расположение:</w:t>
      </w:r>
      <w:r w:rsidR="004D2DE6" w:rsidRPr="007A0450">
        <w:rPr>
          <w:color w:val="000000" w:themeColor="text1"/>
          <w:sz w:val="28"/>
          <w:szCs w:val="28"/>
        </w:rPr>
        <w:t xml:space="preserve"> </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 xml:space="preserve">- </w:t>
      </w:r>
      <w:r w:rsidRPr="006D5B33">
        <w:rPr>
          <w:color w:val="000000" w:themeColor="text1"/>
          <w:sz w:val="28"/>
          <w:szCs w:val="28"/>
        </w:rPr>
        <w:t>мест</w:t>
      </w:r>
      <w:r>
        <w:rPr>
          <w:color w:val="000000" w:themeColor="text1"/>
          <w:sz w:val="28"/>
          <w:szCs w:val="28"/>
        </w:rPr>
        <w:t>о</w:t>
      </w:r>
      <w:r w:rsidRPr="006D5B33">
        <w:rPr>
          <w:color w:val="000000" w:themeColor="text1"/>
          <w:sz w:val="28"/>
          <w:szCs w:val="28"/>
        </w:rPr>
        <w:t xml:space="preserve">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(обозначается на схеме прямоугольником) с указанием на нем количества контейнеров (каждый контейнер обозначается на схеме квадратом) и (или) бункеров (каждый бункер обозначается на схеме кругом);</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 xml:space="preserve"> - жилых домов, детских игровых площадок, мест отдыха и занятий спортом, водоводов, до оборудования контейнеров и (или) бункеров. </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В схеме также должны быть отражены объем контейнеров и (или) бункеров и расстояние от</w:t>
      </w:r>
      <w:r w:rsidRPr="007A0450">
        <w:rPr>
          <w:color w:val="000000" w:themeColor="text1"/>
          <w:sz w:val="28"/>
          <w:szCs w:val="28"/>
        </w:rPr>
        <w:t xml:space="preserve"> </w:t>
      </w:r>
      <w:r w:rsidRPr="006D5B33">
        <w:rPr>
          <w:color w:val="000000" w:themeColor="text1"/>
          <w:sz w:val="28"/>
          <w:szCs w:val="28"/>
        </w:rPr>
        <w:t>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до жилых домов, детских игровых площадок, мест отдыха и занятий спортом, водоводов;</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г) заверенная в установленном законодательством порядке копия документов, подтверждающих право на земельный участок (объект капитального строительства), на котором создано место (площадка) накопления твердых коммунальных отходов в случае, если сведения о таком праве отсутствуют в Едином государственном реестре недвижимости.</w:t>
      </w:r>
    </w:p>
    <w:p w:rsidR="004D2DE6"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Схема не предоставляется в случае, если данный документ был представлен в Администрацию ранее на стадии с</w:t>
      </w:r>
      <w:r w:rsidRPr="00FC0923">
        <w:rPr>
          <w:color w:val="000000" w:themeColor="text1"/>
          <w:sz w:val="28"/>
          <w:szCs w:val="28"/>
        </w:rPr>
        <w:t>огласовани</w:t>
      </w:r>
      <w:r>
        <w:rPr>
          <w:color w:val="000000" w:themeColor="text1"/>
          <w:sz w:val="28"/>
          <w:szCs w:val="28"/>
        </w:rPr>
        <w:t>я</w:t>
      </w:r>
      <w:r w:rsidRPr="00FC0923">
        <w:rPr>
          <w:color w:val="000000" w:themeColor="text1"/>
          <w:sz w:val="28"/>
          <w:szCs w:val="28"/>
        </w:rPr>
        <w:t xml:space="preserve"> создания места (площадки) накопления твердых коммунальных отходов</w:t>
      </w:r>
      <w:r>
        <w:rPr>
          <w:color w:val="000000" w:themeColor="text1"/>
          <w:sz w:val="28"/>
          <w:szCs w:val="28"/>
        </w:rPr>
        <w:t xml:space="preserve"> при условии, что расположение </w:t>
      </w:r>
      <w:r w:rsidRPr="00FC0923">
        <w:rPr>
          <w:color w:val="000000" w:themeColor="text1"/>
          <w:sz w:val="28"/>
          <w:szCs w:val="28"/>
        </w:rPr>
        <w:t>мест</w:t>
      </w:r>
      <w:r>
        <w:rPr>
          <w:color w:val="000000" w:themeColor="text1"/>
          <w:sz w:val="28"/>
          <w:szCs w:val="28"/>
        </w:rPr>
        <w:t>а</w:t>
      </w:r>
      <w:r w:rsidRPr="00FC0923">
        <w:rPr>
          <w:color w:val="000000" w:themeColor="text1"/>
          <w:sz w:val="28"/>
          <w:szCs w:val="28"/>
        </w:rPr>
        <w:t xml:space="preserve"> (площадки) накопления твердых коммунальных отходов</w:t>
      </w:r>
      <w:r>
        <w:rPr>
          <w:color w:val="000000" w:themeColor="text1"/>
          <w:sz w:val="28"/>
          <w:szCs w:val="28"/>
        </w:rPr>
        <w:t xml:space="preserve"> соответствует ранее согласованному месту и вблизи размещения места </w:t>
      </w:r>
      <w:r w:rsidRPr="00FC0923">
        <w:rPr>
          <w:color w:val="000000" w:themeColor="text1"/>
          <w:sz w:val="28"/>
          <w:szCs w:val="28"/>
        </w:rPr>
        <w:t>(площадки) накопления твердых коммунальных отходов</w:t>
      </w:r>
      <w:r>
        <w:rPr>
          <w:color w:val="000000" w:themeColor="text1"/>
          <w:sz w:val="28"/>
          <w:szCs w:val="28"/>
        </w:rPr>
        <w:t xml:space="preserve"> отсутствуют вновь созданные объекты,</w:t>
      </w:r>
      <w:r w:rsidR="007A07CF">
        <w:rPr>
          <w:color w:val="000000" w:themeColor="text1"/>
          <w:sz w:val="28"/>
          <w:szCs w:val="28"/>
        </w:rPr>
        <w:t xml:space="preserve"> </w:t>
      </w:r>
      <w:r>
        <w:rPr>
          <w:color w:val="000000" w:themeColor="text1"/>
          <w:sz w:val="28"/>
          <w:szCs w:val="28"/>
        </w:rPr>
        <w:t>обязательные к отражению в схеме в соответствии с абзацем третьим подпункта «в» настоящего пункта.</w:t>
      </w:r>
    </w:p>
    <w:p w:rsidR="00F51090" w:rsidRPr="00F51090" w:rsidRDefault="004D2DE6" w:rsidP="004D2DE6">
      <w:pPr>
        <w:shd w:val="clear" w:color="auto" w:fill="FFFFFF"/>
        <w:spacing w:line="360" w:lineRule="auto"/>
        <w:ind w:firstLine="709"/>
        <w:jc w:val="both"/>
        <w:rPr>
          <w:color w:val="000000" w:themeColor="text1"/>
          <w:sz w:val="28"/>
          <w:szCs w:val="28"/>
        </w:rPr>
      </w:pPr>
      <w:r>
        <w:rPr>
          <w:color w:val="000000" w:themeColor="text1"/>
          <w:sz w:val="28"/>
          <w:szCs w:val="28"/>
        </w:rPr>
        <w:t>Документ, предусмотренный подпунктом «г»</w:t>
      </w:r>
      <w:r w:rsidR="00C441EA">
        <w:rPr>
          <w:color w:val="000000" w:themeColor="text1"/>
          <w:sz w:val="28"/>
          <w:szCs w:val="28"/>
        </w:rPr>
        <w:t xml:space="preserve"> </w:t>
      </w:r>
      <w:r>
        <w:rPr>
          <w:color w:val="000000" w:themeColor="text1"/>
          <w:sz w:val="28"/>
          <w:szCs w:val="28"/>
        </w:rPr>
        <w:t>настоящего пункта</w:t>
      </w:r>
      <w:r w:rsidR="00C441EA">
        <w:rPr>
          <w:color w:val="000000" w:themeColor="text1"/>
          <w:sz w:val="28"/>
          <w:szCs w:val="28"/>
        </w:rPr>
        <w:t xml:space="preserve">, </w:t>
      </w:r>
      <w:r>
        <w:rPr>
          <w:color w:val="000000" w:themeColor="text1"/>
          <w:sz w:val="28"/>
          <w:szCs w:val="28"/>
        </w:rPr>
        <w:t>не предоставляется в случае, если данный документ был представлен в Администрацию ранее на стадии с</w:t>
      </w:r>
      <w:r w:rsidRPr="00FC0923">
        <w:rPr>
          <w:color w:val="000000" w:themeColor="text1"/>
          <w:sz w:val="28"/>
          <w:szCs w:val="28"/>
        </w:rPr>
        <w:t>огласовани</w:t>
      </w:r>
      <w:r>
        <w:rPr>
          <w:color w:val="000000" w:themeColor="text1"/>
          <w:sz w:val="28"/>
          <w:szCs w:val="28"/>
        </w:rPr>
        <w:t>я</w:t>
      </w:r>
      <w:r w:rsidRPr="00FC0923">
        <w:rPr>
          <w:color w:val="000000" w:themeColor="text1"/>
          <w:sz w:val="28"/>
          <w:szCs w:val="28"/>
        </w:rPr>
        <w:t xml:space="preserve"> создания места (площадки) накопления твердых коммунальных отходов</w:t>
      </w:r>
      <w:r>
        <w:rPr>
          <w:color w:val="000000" w:themeColor="text1"/>
          <w:sz w:val="28"/>
          <w:szCs w:val="28"/>
        </w:rPr>
        <w:t xml:space="preserve"> при условии, что</w:t>
      </w:r>
      <w:r w:rsidR="00C441EA" w:rsidRPr="00C441EA">
        <w:rPr>
          <w:color w:val="000000" w:themeColor="text1"/>
          <w:sz w:val="28"/>
          <w:szCs w:val="28"/>
        </w:rPr>
        <w:t xml:space="preserve"> </w:t>
      </w:r>
      <w:r w:rsidR="00C441EA">
        <w:rPr>
          <w:color w:val="000000" w:themeColor="text1"/>
          <w:sz w:val="28"/>
          <w:szCs w:val="28"/>
        </w:rPr>
        <w:t>правообладатель соответствующего земельного участка (объекта капитального строительства) не изменился.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3" w:name="Par80"/>
      <w:bookmarkEnd w:id="3"/>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4" w:name="Par91"/>
      <w:bookmarkEnd w:id="4"/>
    </w:p>
    <w:p w:rsidR="00274C56" w:rsidRPr="00582632" w:rsidRDefault="00D3410E"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5" w:name="Par57"/>
      <w:bookmarkStart w:id="6" w:name="Par107"/>
      <w:bookmarkStart w:id="7" w:name="Par157"/>
      <w:bookmarkStart w:id="8" w:name="Par207"/>
      <w:bookmarkEnd w:id="5"/>
      <w:bookmarkEnd w:id="6"/>
      <w:bookmarkEnd w:id="7"/>
      <w:bookmarkEnd w:id="8"/>
      <w:r>
        <w:rPr>
          <w:color w:val="000000" w:themeColor="text1"/>
          <w:sz w:val="28"/>
          <w:szCs w:val="28"/>
        </w:rPr>
        <w:t>в</w:t>
      </w:r>
      <w:r w:rsidR="009939B7">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rsidR="0099390D" w:rsidRDefault="0099390D"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color w:val="000000" w:themeColor="text1"/>
          <w:sz w:val="28"/>
          <w:szCs w:val="28"/>
        </w:rPr>
        <w:t>в органе регистрации прав сведения о праве на земельный участок (объект капитального строительства), на котором создано место (площадка) накопления твердых коммунальных отходов.</w:t>
      </w:r>
      <w:r w:rsidRPr="00582632">
        <w:rPr>
          <w:rFonts w:eastAsiaTheme="minorHAnsi"/>
          <w:color w:val="000000" w:themeColor="text1"/>
          <w:sz w:val="28"/>
          <w:szCs w:val="28"/>
          <w:lang w:eastAsia="en-US"/>
        </w:rPr>
        <w:t xml:space="preserve"> </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9" w:name="Par104"/>
      <w:bookmarkEnd w:id="9"/>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0" w:name="Par120"/>
      <w:bookmarkEnd w:id="10"/>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F959C6">
        <w:rPr>
          <w:rFonts w:ascii="Times New Roman" w:hAnsi="Times New Roman" w:cs="Times New Roman"/>
          <w:color w:val="000000" w:themeColor="text1"/>
          <w:sz w:val="28"/>
          <w:szCs w:val="28"/>
        </w:rPr>
        <w:t xml:space="preserve">муниципального района </w:t>
      </w:r>
      <w:r w:rsidR="005442E4" w:rsidRPr="00F959C6">
        <w:rPr>
          <w:rFonts w:ascii="Times New Roman" w:hAnsi="Times New Roman" w:cs="Times New Roman"/>
          <w:color w:val="000000" w:themeColor="text1"/>
          <w:sz w:val="28"/>
          <w:szCs w:val="28"/>
        </w:rPr>
        <w:t>Челно-Вершинский</w:t>
      </w:r>
      <w:r w:rsidR="00A747DC" w:rsidRPr="00F959C6">
        <w:rPr>
          <w:rFonts w:ascii="Times New Roman" w:hAnsi="Times New Roman" w:cs="Times New Roman"/>
          <w:color w:val="000000" w:themeColor="text1"/>
          <w:sz w:val="28"/>
          <w:szCs w:val="28"/>
        </w:rPr>
        <w:t xml:space="preserve"> </w:t>
      </w:r>
      <w:r w:rsidRPr="00F959C6">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машино-мест</w:t>
      </w:r>
      <w:proofErr w:type="spellEnd"/>
      <w:r w:rsidRPr="00DF4B0D">
        <w:rPr>
          <w:rFonts w:ascii="Times New Roman" w:hAnsi="Times New Roman" w:cs="Times New Roman"/>
          <w:color w:val="000000" w:themeColor="text1"/>
          <w:sz w:val="28"/>
          <w:szCs w:val="28"/>
        </w:rPr>
        <w:t xml:space="preserve">, в том числе не менее одного </w:t>
      </w:r>
      <w:proofErr w:type="spellStart"/>
      <w:r w:rsidRPr="00DF4B0D">
        <w:rPr>
          <w:rFonts w:ascii="Times New Roman" w:hAnsi="Times New Roman" w:cs="Times New Roman"/>
          <w:color w:val="000000" w:themeColor="text1"/>
          <w:sz w:val="28"/>
          <w:szCs w:val="28"/>
        </w:rPr>
        <w:t>машино-места</w:t>
      </w:r>
      <w:proofErr w:type="spellEnd"/>
      <w:r w:rsidRPr="00DF4B0D">
        <w:rPr>
          <w:rFonts w:ascii="Times New Roman" w:hAnsi="Times New Roman" w:cs="Times New Roman"/>
          <w:color w:val="000000" w:themeColor="text1"/>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rsidR="000B1AD8" w:rsidRPr="000B1AD8" w:rsidRDefault="000B1AD8" w:rsidP="00694EBA">
      <w:pPr>
        <w:pStyle w:val="s1"/>
        <w:spacing w:before="0" w:beforeAutospacing="0" w:after="0" w:afterAutospacing="0" w:line="360" w:lineRule="auto"/>
        <w:jc w:val="both"/>
        <w:rPr>
          <w:color w:val="000000" w:themeColor="text1"/>
          <w:sz w:val="28"/>
          <w:szCs w:val="28"/>
        </w:rPr>
      </w:pPr>
    </w:p>
    <w:p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rsidR="000B1AD8" w:rsidRPr="00FC0923" w:rsidRDefault="000B1AD8" w:rsidP="00FC0923">
      <w:pPr>
        <w:pStyle w:val="s3"/>
        <w:spacing w:before="0" w:beforeAutospacing="0" w:after="0" w:afterAutospacing="0"/>
        <w:jc w:val="center"/>
        <w:rPr>
          <w:color w:val="000000" w:themeColor="text1"/>
          <w:sz w:val="32"/>
          <w:szCs w:val="32"/>
        </w:rPr>
      </w:pPr>
    </w:p>
    <w:p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D3410E">
        <w:rPr>
          <w:rFonts w:cs="Arial"/>
          <w:bCs/>
          <w:color w:val="000000" w:themeColor="text1"/>
          <w:sz w:val="28"/>
          <w:szCs w:val="28"/>
          <w:lang w:eastAsia="ar-SA"/>
        </w:rPr>
        <w:t>а</w:t>
      </w:r>
      <w:r>
        <w:rPr>
          <w:rFonts w:cs="Arial"/>
          <w:bCs/>
          <w:color w:val="000000" w:themeColor="text1"/>
          <w:sz w:val="28"/>
          <w:szCs w:val="28"/>
          <w:lang w:eastAsia="ar-SA"/>
        </w:rPr>
        <w:t>м</w:t>
      </w:r>
      <w:r w:rsidR="00D3410E">
        <w:rPr>
          <w:rFonts w:cs="Arial"/>
          <w:bCs/>
          <w:color w:val="000000" w:themeColor="text1"/>
          <w:sz w:val="28"/>
          <w:szCs w:val="28"/>
          <w:lang w:eastAsia="ar-SA"/>
        </w:rPr>
        <w:t>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D3410E">
        <w:rPr>
          <w:rFonts w:cs="Arial"/>
          <w:bCs/>
          <w:color w:val="000000" w:themeColor="text1"/>
          <w:sz w:val="28"/>
          <w:szCs w:val="28"/>
          <w:lang w:eastAsia="ar-SA"/>
        </w:rPr>
        <w:t>и</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rsidR="00DF225F" w:rsidRPr="00DF4B0D" w:rsidRDefault="002515D2"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rsidR="00DF225F" w:rsidRDefault="00DF225F" w:rsidP="00500BA4">
      <w:pPr>
        <w:pStyle w:val="s1"/>
        <w:spacing w:before="0" w:beforeAutospacing="0" w:after="0" w:afterAutospacing="0" w:line="360" w:lineRule="auto"/>
        <w:ind w:firstLine="709"/>
        <w:jc w:val="both"/>
        <w:rPr>
          <w:color w:val="000000" w:themeColor="text1"/>
          <w:sz w:val="28"/>
          <w:szCs w:val="28"/>
        </w:rPr>
      </w:pPr>
    </w:p>
    <w:p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rsidR="00E22A58" w:rsidRPr="00DF4B0D" w:rsidRDefault="00E22A58" w:rsidP="00E22A58">
      <w:pPr>
        <w:autoSpaceDE w:val="0"/>
        <w:autoSpaceDN w:val="0"/>
        <w:adjustRightInd w:val="0"/>
        <w:ind w:firstLine="709"/>
        <w:jc w:val="both"/>
        <w:outlineLvl w:val="1"/>
        <w:rPr>
          <w:color w:val="000000" w:themeColor="text1"/>
          <w:sz w:val="28"/>
          <w:szCs w:val="28"/>
        </w:rPr>
      </w:pPr>
    </w:p>
    <w:p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3410E">
        <w:rPr>
          <w:rFonts w:cs="Arial"/>
          <w:bCs/>
          <w:color w:val="000000" w:themeColor="text1"/>
          <w:sz w:val="28"/>
          <w:szCs w:val="28"/>
          <w:lang w:eastAsia="ar-SA"/>
        </w:rPr>
        <w:t>а</w:t>
      </w:r>
      <w:r w:rsidR="00D40081">
        <w:rPr>
          <w:rFonts w:cs="Arial"/>
          <w:bCs/>
          <w:color w:val="000000" w:themeColor="text1"/>
          <w:sz w:val="28"/>
          <w:szCs w:val="28"/>
          <w:lang w:eastAsia="ar-SA"/>
        </w:rPr>
        <w:t>м</w:t>
      </w:r>
      <w:r w:rsidR="00D3410E">
        <w:rPr>
          <w:rFonts w:cs="Arial"/>
          <w:bCs/>
          <w:color w:val="000000" w:themeColor="text1"/>
          <w:sz w:val="28"/>
          <w:szCs w:val="28"/>
          <w:lang w:eastAsia="ar-SA"/>
        </w:rPr>
        <w:t>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3410E">
        <w:rPr>
          <w:rFonts w:cs="Arial"/>
          <w:bCs/>
          <w:color w:val="000000" w:themeColor="text1"/>
          <w:sz w:val="28"/>
          <w:szCs w:val="28"/>
          <w:lang w:eastAsia="ar-SA"/>
        </w:rPr>
        <w:t>и</w:t>
      </w:r>
      <w:r w:rsidR="00D40081" w:rsidRPr="00DF4B0D">
        <w:rPr>
          <w:rFonts w:cs="Arial"/>
          <w:bCs/>
          <w:color w:val="000000" w:themeColor="text1"/>
          <w:sz w:val="28"/>
          <w:szCs w:val="28"/>
          <w:lang w:eastAsia="ar-SA"/>
        </w:rPr>
        <w:t xml:space="preserve"> в предоставлении муниципальной услуги</w:t>
      </w:r>
    </w:p>
    <w:p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w:t>
      </w:r>
      <w:r w:rsidR="00E002F2">
        <w:rPr>
          <w:rFonts w:cs="Arial"/>
          <w:bCs/>
          <w:color w:val="000000" w:themeColor="text1"/>
          <w:sz w:val="28"/>
          <w:szCs w:val="28"/>
          <w:lang w:eastAsia="ar-SA"/>
        </w:rPr>
        <w:t>ы</w:t>
      </w:r>
      <w:r w:rsidRPr="00DF4B0D">
        <w:rPr>
          <w:rFonts w:cs="Arial"/>
          <w:bCs/>
          <w:color w:val="000000" w:themeColor="text1"/>
          <w:sz w:val="28"/>
          <w:szCs w:val="28"/>
          <w:lang w:eastAsia="ar-SA"/>
        </w:rPr>
        <w:t xml:space="preserve"> в орган</w:t>
      </w:r>
      <w:r w:rsidR="00E002F2">
        <w:rPr>
          <w:rFonts w:cs="Arial"/>
          <w:bCs/>
          <w:color w:val="000000" w:themeColor="text1"/>
          <w:sz w:val="28"/>
          <w:szCs w:val="28"/>
          <w:lang w:eastAsia="ar-SA"/>
        </w:rPr>
        <w:t>ы</w:t>
      </w:r>
      <w:r w:rsidRPr="00DF4B0D">
        <w:rPr>
          <w:rFonts w:cs="Arial"/>
          <w:bCs/>
          <w:color w:val="000000" w:themeColor="text1"/>
          <w:sz w:val="28"/>
          <w:szCs w:val="28"/>
          <w:lang w:eastAsia="ar-SA"/>
        </w:rPr>
        <w:t>, участвующи</w:t>
      </w:r>
      <w:r w:rsidR="00E002F2">
        <w:rPr>
          <w:rFonts w:cs="Arial"/>
          <w:bCs/>
          <w:color w:val="000000" w:themeColor="text1"/>
          <w:sz w:val="28"/>
          <w:szCs w:val="28"/>
          <w:lang w:eastAsia="ar-SA"/>
        </w:rPr>
        <w:t>е</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w:t>
      </w:r>
      <w:r w:rsidR="00E52776">
        <w:rPr>
          <w:rFonts w:cs="Arial"/>
          <w:bCs/>
          <w:color w:val="000000" w:themeColor="text1"/>
          <w:sz w:val="28"/>
          <w:szCs w:val="28"/>
          <w:lang w:eastAsia="ar-SA"/>
        </w:rPr>
        <w:t>ы</w:t>
      </w:r>
      <w:r w:rsidRPr="00DF4B0D">
        <w:rPr>
          <w:rFonts w:cs="Arial"/>
          <w:bCs/>
          <w:color w:val="000000" w:themeColor="text1"/>
          <w:sz w:val="28"/>
          <w:szCs w:val="28"/>
          <w:lang w:eastAsia="ar-SA"/>
        </w:rPr>
        <w:t xml:space="preserve"> направля</w:t>
      </w:r>
      <w:r w:rsidR="00E52776">
        <w:rPr>
          <w:rFonts w:cs="Arial"/>
          <w:bCs/>
          <w:color w:val="000000" w:themeColor="text1"/>
          <w:sz w:val="28"/>
          <w:szCs w:val="28"/>
          <w:lang w:eastAsia="ar-SA"/>
        </w:rPr>
        <w:t>ю</w:t>
      </w:r>
      <w:r w:rsidRPr="00DF4B0D">
        <w:rPr>
          <w:rFonts w:cs="Arial"/>
          <w:bCs/>
          <w:color w:val="000000" w:themeColor="text1"/>
          <w:sz w:val="28"/>
          <w:szCs w:val="28"/>
          <w:lang w:eastAsia="ar-SA"/>
        </w:rPr>
        <w:t>тся в орган</w:t>
      </w:r>
      <w:r w:rsidR="00E52776">
        <w:rPr>
          <w:rFonts w:cs="Arial"/>
          <w:bCs/>
          <w:color w:val="000000" w:themeColor="text1"/>
          <w:sz w:val="28"/>
          <w:szCs w:val="28"/>
          <w:lang w:eastAsia="ar-SA"/>
        </w:rPr>
        <w:t>ы</w:t>
      </w:r>
      <w:r w:rsidRPr="00DF4B0D">
        <w:rPr>
          <w:rFonts w:cs="Arial"/>
          <w:bCs/>
          <w:color w:val="000000" w:themeColor="text1"/>
          <w:sz w:val="28"/>
          <w:szCs w:val="28"/>
          <w:lang w:eastAsia="ar-SA"/>
        </w:rPr>
        <w:t>, участвующи</w:t>
      </w:r>
      <w:r w:rsidR="00E52776">
        <w:rPr>
          <w:rFonts w:cs="Arial"/>
          <w:bCs/>
          <w:color w:val="000000" w:themeColor="text1"/>
          <w:sz w:val="28"/>
          <w:szCs w:val="28"/>
          <w:lang w:eastAsia="ar-SA"/>
        </w:rPr>
        <w:t>е</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ответов 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на межведомственны</w:t>
      </w:r>
      <w:r w:rsidR="00E52776">
        <w:rPr>
          <w:rFonts w:cs="Arial"/>
          <w:bCs/>
          <w:color w:val="000000" w:themeColor="text1"/>
          <w:sz w:val="28"/>
          <w:szCs w:val="28"/>
          <w:lang w:eastAsia="ar-SA"/>
        </w:rPr>
        <w:t>е</w:t>
      </w:r>
      <w:r w:rsidRPr="00DF4B0D">
        <w:rPr>
          <w:rFonts w:cs="Arial"/>
          <w:bCs/>
          <w:color w:val="000000" w:themeColor="text1"/>
          <w:sz w:val="28"/>
          <w:szCs w:val="28"/>
          <w:lang w:eastAsia="ar-SA"/>
        </w:rPr>
        <w:t xml:space="preserve"> запрос</w:t>
      </w:r>
      <w:r w:rsidR="00E52776">
        <w:rPr>
          <w:rFonts w:cs="Arial"/>
          <w:bCs/>
          <w:color w:val="000000" w:themeColor="text1"/>
          <w:sz w:val="28"/>
          <w:szCs w:val="28"/>
          <w:lang w:eastAsia="ar-SA"/>
        </w:rPr>
        <w:t>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и поступивш</w:t>
      </w:r>
      <w:r w:rsidR="00E52776">
        <w:rPr>
          <w:rFonts w:cs="Arial"/>
          <w:bCs/>
          <w:color w:val="000000" w:themeColor="text1"/>
          <w:sz w:val="28"/>
          <w:szCs w:val="28"/>
          <w:lang w:eastAsia="ar-SA"/>
        </w:rPr>
        <w:t>их</w:t>
      </w:r>
      <w:r w:rsidRPr="00DF4B0D">
        <w:rPr>
          <w:rFonts w:cs="Arial"/>
          <w:bCs/>
          <w:color w:val="000000" w:themeColor="text1"/>
          <w:sz w:val="28"/>
          <w:szCs w:val="28"/>
          <w:lang w:eastAsia="ar-SA"/>
        </w:rPr>
        <w:t xml:space="preserve"> ответ</w:t>
      </w:r>
      <w:r w:rsidR="00E52776">
        <w:rPr>
          <w:rFonts w:cs="Arial"/>
          <w:bCs/>
          <w:color w:val="000000" w:themeColor="text1"/>
          <w:sz w:val="28"/>
          <w:szCs w:val="28"/>
          <w:lang w:eastAsia="ar-SA"/>
        </w:rPr>
        <w:t>ов</w:t>
      </w:r>
      <w:r w:rsidRPr="00DF4B0D">
        <w:rPr>
          <w:rFonts w:cs="Arial"/>
          <w:bCs/>
          <w:color w:val="000000" w:themeColor="text1"/>
          <w:sz w:val="28"/>
          <w:szCs w:val="28"/>
          <w:lang w:eastAsia="ar-SA"/>
        </w:rPr>
        <w:t xml:space="preserve"> на</w:t>
      </w:r>
      <w:r w:rsidR="00E52776">
        <w:rPr>
          <w:rFonts w:cs="Arial"/>
          <w:bCs/>
          <w:color w:val="000000" w:themeColor="text1"/>
          <w:sz w:val="28"/>
          <w:szCs w:val="28"/>
          <w:lang w:eastAsia="ar-SA"/>
        </w:rPr>
        <w:t xml:space="preserve"> них</w:t>
      </w:r>
      <w:r w:rsidRPr="00DF4B0D">
        <w:rPr>
          <w:rFonts w:cs="Arial"/>
          <w:bCs/>
          <w:color w:val="000000" w:themeColor="text1"/>
          <w:sz w:val="28"/>
          <w:szCs w:val="28"/>
          <w:lang w:eastAsia="ar-SA"/>
        </w:rPr>
        <w:t>.</w:t>
      </w:r>
    </w:p>
    <w:p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E565DF" w:rsidRDefault="00E565DF" w:rsidP="00E565DF">
      <w:pPr>
        <w:tabs>
          <w:tab w:val="left" w:pos="0"/>
          <w:tab w:val="left" w:pos="6840"/>
        </w:tabs>
        <w:suppressAutoHyphens/>
        <w:ind w:firstLine="709"/>
        <w:contextualSpacing/>
        <w:jc w:val="both"/>
        <w:rPr>
          <w:rFonts w:cs="Arial"/>
          <w:bCs/>
          <w:sz w:val="28"/>
          <w:szCs w:val="28"/>
          <w:lang w:eastAsia="ar-SA"/>
        </w:rPr>
      </w:pPr>
    </w:p>
    <w:p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AF02FF" w:rsidRDefault="00AF02FF" w:rsidP="00500BA4">
      <w:pPr>
        <w:pStyle w:val="s1"/>
        <w:spacing w:before="0" w:beforeAutospacing="0" w:after="0" w:afterAutospacing="0" w:line="360" w:lineRule="auto"/>
        <w:ind w:firstLine="709"/>
        <w:jc w:val="both"/>
        <w:rPr>
          <w:color w:val="000000" w:themeColor="text1"/>
          <w:sz w:val="28"/>
          <w:szCs w:val="28"/>
        </w:rPr>
      </w:pPr>
    </w:p>
    <w:p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rsidR="007B68D0" w:rsidRPr="00DF4B0D" w:rsidRDefault="007B68D0" w:rsidP="007B68D0">
      <w:pPr>
        <w:widowControl w:val="0"/>
        <w:jc w:val="center"/>
        <w:rPr>
          <w:b/>
          <w:color w:val="000000" w:themeColor="text1"/>
          <w:sz w:val="28"/>
          <w:szCs w:val="28"/>
        </w:rPr>
      </w:pPr>
      <w:bookmarkStart w:id="11" w:name="Par501"/>
      <w:bookmarkEnd w:id="11"/>
      <w:r w:rsidRPr="00DF4B0D">
        <w:rPr>
          <w:b/>
          <w:color w:val="000000" w:themeColor="text1"/>
          <w:sz w:val="28"/>
          <w:szCs w:val="28"/>
        </w:rPr>
        <w:t xml:space="preserve">5. Досудебный (внесудебный) порядок обжалования решений </w:t>
      </w:r>
    </w:p>
    <w:p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rsidR="007B68D0" w:rsidRPr="00DF4B0D" w:rsidRDefault="007B68D0" w:rsidP="007B68D0">
      <w:pPr>
        <w:widowControl w:val="0"/>
        <w:jc w:val="both"/>
        <w:rPr>
          <w:color w:val="000000" w:themeColor="text1"/>
          <w:sz w:val="28"/>
          <w:szCs w:val="28"/>
        </w:rPr>
      </w:pP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8E4792">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27"/>
      <w:bookmarkEnd w:id="12"/>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247" w:rsidRPr="00FC0923" w:rsidRDefault="00515247" w:rsidP="009B0690">
      <w:pPr>
        <w:shd w:val="clear" w:color="auto" w:fill="FFFFFF"/>
        <w:spacing w:line="360" w:lineRule="auto"/>
        <w:ind w:firstLine="709"/>
        <w:jc w:val="both"/>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47347B" w:rsidRDefault="0047347B">
      <w:pPr>
        <w:rPr>
          <w:color w:val="000000" w:themeColor="text1"/>
          <w:sz w:val="28"/>
          <w:szCs w:val="28"/>
        </w:rPr>
      </w:pPr>
      <w:r>
        <w:rPr>
          <w:color w:val="000000" w:themeColor="text1"/>
          <w:sz w:val="28"/>
          <w:szCs w:val="28"/>
        </w:rPr>
        <w:br w:type="page"/>
      </w:r>
    </w:p>
    <w:p w:rsidR="00A07CD5" w:rsidRDefault="00A07CD5" w:rsidP="00FC0923">
      <w:pPr>
        <w:shd w:val="clear" w:color="auto" w:fill="FFFFFF"/>
        <w:jc w:val="right"/>
        <w:rPr>
          <w:color w:val="000000" w:themeColor="text1"/>
          <w:sz w:val="28"/>
          <w:szCs w:val="28"/>
        </w:rPr>
      </w:pPr>
    </w:p>
    <w:p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52286D">
        <w:rPr>
          <w:color w:val="000000" w:themeColor="text1"/>
          <w:sz w:val="28"/>
          <w:szCs w:val="28"/>
        </w:rPr>
        <w:t xml:space="preserve">Администрация </w:t>
      </w:r>
      <w:r w:rsidR="0052286D" w:rsidRPr="0052286D">
        <w:rPr>
          <w:color w:val="000000" w:themeColor="text1"/>
          <w:sz w:val="28"/>
          <w:szCs w:val="28"/>
        </w:rPr>
        <w:t>сельского</w:t>
      </w:r>
      <w:r w:rsidRPr="0052286D">
        <w:rPr>
          <w:color w:val="000000" w:themeColor="text1"/>
          <w:sz w:val="28"/>
          <w:szCs w:val="28"/>
        </w:rPr>
        <w:t xml:space="preserve"> поселения </w:t>
      </w:r>
      <w:r w:rsidR="00527304">
        <w:rPr>
          <w:color w:val="000000" w:themeColor="text1"/>
          <w:sz w:val="28"/>
          <w:szCs w:val="28"/>
        </w:rPr>
        <w:t xml:space="preserve">Чувашское </w:t>
      </w:r>
      <w:proofErr w:type="spellStart"/>
      <w:r w:rsidR="00527304">
        <w:rPr>
          <w:color w:val="000000" w:themeColor="text1"/>
          <w:sz w:val="28"/>
          <w:szCs w:val="28"/>
        </w:rPr>
        <w:t>Урметьево</w:t>
      </w:r>
      <w:proofErr w:type="spellEnd"/>
      <w:r w:rsidRPr="0052286D">
        <w:rPr>
          <w:color w:val="000000" w:themeColor="text1"/>
          <w:sz w:val="28"/>
          <w:szCs w:val="28"/>
        </w:rPr>
        <w:t xml:space="preserve"> муниципального района </w:t>
      </w:r>
      <w:proofErr w:type="spellStart"/>
      <w:r w:rsidR="005442E4">
        <w:rPr>
          <w:color w:val="000000" w:themeColor="text1"/>
          <w:sz w:val="28"/>
          <w:szCs w:val="28"/>
        </w:rPr>
        <w:t>Челно-Вершинский</w:t>
      </w:r>
      <w:proofErr w:type="spellEnd"/>
      <w:r>
        <w:rPr>
          <w:color w:val="000000" w:themeColor="text1"/>
          <w:sz w:val="28"/>
          <w:szCs w:val="28"/>
        </w:rPr>
        <w:t xml:space="preserve"> Самарской области</w:t>
      </w:r>
    </w:p>
    <w:p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tblPr>
      <w:tblGrid>
        <w:gridCol w:w="3192"/>
        <w:gridCol w:w="865"/>
        <w:gridCol w:w="268"/>
        <w:gridCol w:w="1479"/>
        <w:gridCol w:w="19"/>
        <w:gridCol w:w="4088"/>
      </w:tblGrid>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tcPr>
          <w:p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val="restart"/>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tcBorders>
              <w:left w:val="single" w:sz="6" w:space="0" w:color="000000"/>
            </w:tcBorders>
            <w:shd w:val="clear" w:color="auto" w:fill="FFFFFF"/>
            <w:hideMark/>
          </w:tcPr>
          <w:p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bottom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 xml:space="preserve">Кадастровый номер земельного участка </w:t>
            </w:r>
            <w:r w:rsidR="003A5410">
              <w:rPr>
                <w:color w:val="000000" w:themeColor="text1"/>
              </w:rPr>
              <w:t xml:space="preserve"> (объекта капитального строительства)</w:t>
            </w:r>
            <w:r w:rsidR="003A5410" w:rsidRPr="00363C9B">
              <w:rPr>
                <w:color w:val="000000" w:themeColor="text1"/>
              </w:rPr>
              <w:t>, на котором созда</w:t>
            </w:r>
            <w:r w:rsidR="00A827E3">
              <w:rPr>
                <w:color w:val="000000" w:themeColor="text1"/>
              </w:rPr>
              <w:t>но</w:t>
            </w:r>
            <w:r w:rsidR="003A5410" w:rsidRPr="00363C9B">
              <w:rPr>
                <w:color w:val="000000" w:themeColor="text1"/>
              </w:rPr>
              <w:t xml:space="preserve"> место (площадка) накопления твердых коммунальных отходов </w:t>
            </w:r>
            <w:r w:rsidRPr="00363C9B">
              <w:rPr>
                <w:color w:val="000000" w:themeColor="text1"/>
              </w:rPr>
              <w:t>(если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rsidTr="000337B9">
        <w:tc>
          <w:tcPr>
            <w:tcW w:w="4325" w:type="dxa"/>
            <w:gridSpan w:val="3"/>
            <w:tcBorders>
              <w:top w:val="single" w:sz="6" w:space="0" w:color="000000"/>
              <w:left w:val="single" w:sz="6" w:space="0" w:color="000000"/>
            </w:tcBorders>
            <w:shd w:val="clear" w:color="auto" w:fill="FFFFFF"/>
          </w:tcPr>
          <w:p w:rsidR="009E7FDF" w:rsidRPr="00363C9B" w:rsidRDefault="009E7FDF" w:rsidP="00FC0923">
            <w:pPr>
              <w:rPr>
                <w:color w:val="000000" w:themeColor="text1"/>
              </w:rPr>
            </w:pPr>
            <w:r>
              <w:rPr>
                <w:color w:val="000000" w:themeColor="text1"/>
              </w:rPr>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9E7FDF" w:rsidRPr="00336C94" w:rsidRDefault="009E7FDF" w:rsidP="00FC0923">
            <w:pPr>
              <w:jc w:val="both"/>
              <w:rPr>
                <w:color w:val="000000" w:themeColor="text1"/>
                <w:sz w:val="28"/>
                <w:szCs w:val="28"/>
              </w:rPr>
            </w:pP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3. </w:t>
            </w:r>
            <w:r w:rsidR="00A827E3" w:rsidRPr="00363C9B">
              <w:rPr>
                <w:color w:val="000000" w:themeColor="text1"/>
              </w:rPr>
              <w:t>С</w:t>
            </w:r>
            <w:r w:rsidR="00A827E3">
              <w:rPr>
                <w:color w:val="000000" w:themeColor="text1"/>
              </w:rPr>
              <w:t>ведения о с</w:t>
            </w:r>
            <w:r w:rsidR="00A827E3" w:rsidRPr="00363C9B">
              <w:rPr>
                <w:color w:val="000000" w:themeColor="text1"/>
              </w:rPr>
              <w:t>обственник</w:t>
            </w:r>
            <w:r w:rsidR="00A827E3">
              <w:rPr>
                <w:color w:val="000000" w:themeColor="text1"/>
              </w:rPr>
              <w:t>е</w:t>
            </w:r>
            <w:r w:rsidR="00A827E3" w:rsidRPr="00363C9B">
              <w:rPr>
                <w:color w:val="000000" w:themeColor="text1"/>
              </w:rPr>
              <w:t xml:space="preserve"> земельного участка</w:t>
            </w:r>
            <w:r w:rsidR="00A827E3">
              <w:rPr>
                <w:color w:val="000000" w:themeColor="text1"/>
              </w:rPr>
              <w:t xml:space="preserve"> (объекте капитального строительства)</w:t>
            </w:r>
            <w:r w:rsidR="00A827E3" w:rsidRPr="00363C9B">
              <w:rPr>
                <w:color w:val="000000" w:themeColor="text1"/>
              </w:rPr>
              <w:t>, на котором созда</w:t>
            </w:r>
            <w:r w:rsidR="00A827E3">
              <w:rPr>
                <w:color w:val="000000" w:themeColor="text1"/>
              </w:rPr>
              <w:t>но</w:t>
            </w:r>
            <w:r w:rsidR="00A827E3" w:rsidRPr="00363C9B">
              <w:rPr>
                <w:color w:val="000000" w:themeColor="text1"/>
              </w:rPr>
              <w:t xml:space="preserve"> место (площадка) накопления твердых коммунальных отходов</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A827E3" w:rsidRPr="00336C94" w:rsidTr="000337B9">
        <w:tc>
          <w:tcPr>
            <w:tcW w:w="5823" w:type="dxa"/>
            <w:gridSpan w:val="5"/>
            <w:tcBorders>
              <w:top w:val="single" w:sz="6" w:space="0" w:color="000000"/>
              <w:left w:val="single" w:sz="6" w:space="0" w:color="000000"/>
            </w:tcBorders>
            <w:shd w:val="clear" w:color="auto" w:fill="FFFFFF"/>
          </w:tcPr>
          <w:p w:rsidR="00A827E3" w:rsidRPr="00363C9B" w:rsidRDefault="00A827E3" w:rsidP="00FC0923">
            <w:pPr>
              <w:rPr>
                <w:color w:val="000000" w:themeColor="text1"/>
              </w:rPr>
            </w:pPr>
            <w:r>
              <w:rPr>
                <w:color w:val="000000" w:themeColor="text1"/>
              </w:rPr>
              <w:t>3.1. Форма собственности на земельный участок (объект капитального строительства)</w:t>
            </w:r>
            <w:r>
              <w:rPr>
                <w:rStyle w:val="af3"/>
                <w:color w:val="000000" w:themeColor="text1"/>
              </w:rPr>
              <w:footnoteReference w:id="3"/>
            </w:r>
          </w:p>
        </w:tc>
        <w:tc>
          <w:tcPr>
            <w:tcW w:w="4088" w:type="dxa"/>
            <w:tcBorders>
              <w:top w:val="single" w:sz="6" w:space="0" w:color="000000"/>
              <w:left w:val="single" w:sz="6" w:space="0" w:color="000000"/>
              <w:right w:val="single" w:sz="6" w:space="0" w:color="000000"/>
            </w:tcBorders>
            <w:shd w:val="clear" w:color="auto" w:fill="FFFFFF"/>
          </w:tcPr>
          <w:p w:rsidR="00A827E3" w:rsidRPr="00363C9B" w:rsidRDefault="00A827E3" w:rsidP="00FC0923">
            <w:pPr>
              <w:jc w:val="both"/>
              <w:rPr>
                <w:color w:val="000000" w:themeColor="text1"/>
              </w:rPr>
            </w:pPr>
          </w:p>
        </w:tc>
      </w:tr>
      <w:tr w:rsidR="00A827E3" w:rsidRPr="00336C94" w:rsidTr="00FB1E3A">
        <w:tc>
          <w:tcPr>
            <w:tcW w:w="9911" w:type="dxa"/>
            <w:gridSpan w:val="6"/>
            <w:tcBorders>
              <w:top w:val="single" w:sz="6" w:space="0" w:color="000000"/>
              <w:left w:val="single" w:sz="6" w:space="0" w:color="000000"/>
              <w:right w:val="single" w:sz="6" w:space="0" w:color="000000"/>
            </w:tcBorders>
            <w:shd w:val="clear" w:color="auto" w:fill="FFFFFF"/>
          </w:tcPr>
          <w:p w:rsidR="00A827E3" w:rsidRPr="00363C9B" w:rsidRDefault="00A827E3" w:rsidP="008E4792">
            <w:pPr>
              <w:jc w:val="center"/>
              <w:rPr>
                <w:color w:val="000000" w:themeColor="text1"/>
              </w:rPr>
            </w:pPr>
            <w:r>
              <w:rPr>
                <w:color w:val="000000" w:themeColor="text1"/>
              </w:rPr>
              <w:t>3.2. Сведения о правообладателе земельного участка (объекта капитального строительства)</w:t>
            </w:r>
          </w:p>
        </w:tc>
      </w:tr>
      <w:tr w:rsidR="00190D11" w:rsidRPr="00336C94" w:rsidTr="00FB1E3A">
        <w:tc>
          <w:tcPr>
            <w:tcW w:w="9911" w:type="dxa"/>
            <w:gridSpan w:val="6"/>
            <w:tcBorders>
              <w:top w:val="single" w:sz="6" w:space="0" w:color="000000"/>
              <w:left w:val="single" w:sz="6" w:space="0" w:color="000000"/>
              <w:right w:val="single" w:sz="6" w:space="0" w:color="000000"/>
            </w:tcBorders>
            <w:shd w:val="clear" w:color="auto" w:fill="FFFFFF"/>
          </w:tcPr>
          <w:p w:rsidR="00190D11" w:rsidRPr="00363C9B" w:rsidRDefault="00190D11" w:rsidP="008E4792">
            <w:pPr>
              <w:jc w:val="center"/>
              <w:rPr>
                <w:color w:val="000000" w:themeColor="text1"/>
              </w:rPr>
            </w:pPr>
            <w:r w:rsidRPr="00363C9B">
              <w:rPr>
                <w:color w:val="000000" w:themeColor="text1"/>
              </w:rPr>
              <w:t xml:space="preserve">Для </w:t>
            </w:r>
            <w:r>
              <w:rPr>
                <w:color w:val="000000" w:themeColor="text1"/>
              </w:rPr>
              <w:t xml:space="preserve">правообладателя – </w:t>
            </w:r>
            <w:r w:rsidRPr="00363C9B">
              <w:rPr>
                <w:color w:val="000000" w:themeColor="text1"/>
              </w:rPr>
              <w:t>юридическ</w:t>
            </w:r>
            <w:r>
              <w:rPr>
                <w:color w:val="000000" w:themeColor="text1"/>
              </w:rPr>
              <w:t>ого</w:t>
            </w:r>
            <w:r w:rsidRPr="00363C9B">
              <w:rPr>
                <w:color w:val="000000" w:themeColor="text1"/>
              </w:rPr>
              <w:t xml:space="preserve"> лиц</w:t>
            </w:r>
            <w:r>
              <w:rPr>
                <w:color w:val="000000" w:themeColor="text1"/>
              </w:rPr>
              <w:t>а</w:t>
            </w:r>
            <w:r>
              <w:rPr>
                <w:rStyle w:val="af3"/>
                <w:color w:val="000000" w:themeColor="text1"/>
              </w:rPr>
              <w:footnoteReference w:id="4"/>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8171A4"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8171A4" w:rsidRPr="00363C9B" w:rsidRDefault="00190D11" w:rsidP="008171A4">
            <w:pPr>
              <w:jc w:val="center"/>
              <w:rPr>
                <w:color w:val="000000" w:themeColor="text1"/>
              </w:rPr>
            </w:pPr>
            <w:r w:rsidRPr="00363C9B">
              <w:rPr>
                <w:color w:val="000000" w:themeColor="text1"/>
              </w:rPr>
              <w:t xml:space="preserve">Для </w:t>
            </w:r>
            <w:r>
              <w:rPr>
                <w:color w:val="000000" w:themeColor="text1"/>
              </w:rPr>
              <w:t>правообладателя –</w:t>
            </w:r>
            <w:r w:rsidRPr="00363C9B">
              <w:rPr>
                <w:color w:val="000000" w:themeColor="text1"/>
              </w:rPr>
              <w:t xml:space="preserve"> индивидуальн</w:t>
            </w:r>
            <w:r>
              <w:rPr>
                <w:color w:val="000000" w:themeColor="text1"/>
              </w:rPr>
              <w:t>ого</w:t>
            </w:r>
            <w:r w:rsidRPr="00363C9B">
              <w:rPr>
                <w:color w:val="000000" w:themeColor="text1"/>
              </w:rPr>
              <w:t xml:space="preserve"> предпринимател</w:t>
            </w:r>
            <w:r>
              <w:rPr>
                <w:color w:val="000000" w:themeColor="text1"/>
              </w:rPr>
              <w:t>я</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Ф.И.О.</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C16301" w:rsidRPr="00336C94" w:rsidTr="0047347B">
        <w:tc>
          <w:tcPr>
            <w:tcW w:w="9911" w:type="dxa"/>
            <w:gridSpan w:val="6"/>
            <w:tcBorders>
              <w:top w:val="single" w:sz="6" w:space="0" w:color="000000"/>
              <w:left w:val="single" w:sz="6" w:space="0" w:color="000000"/>
              <w:right w:val="single" w:sz="6" w:space="0" w:color="000000"/>
            </w:tcBorders>
            <w:shd w:val="clear" w:color="auto" w:fill="FFFFFF"/>
          </w:tcPr>
          <w:p w:rsidR="00C16301" w:rsidRPr="00363C9B" w:rsidRDefault="00D94EC9" w:rsidP="00C16301">
            <w:pPr>
              <w:jc w:val="center"/>
              <w:rPr>
                <w:color w:val="000000" w:themeColor="text1"/>
              </w:rPr>
            </w:pPr>
            <w:r w:rsidRPr="00363C9B">
              <w:rPr>
                <w:color w:val="000000" w:themeColor="text1"/>
              </w:rPr>
              <w:t xml:space="preserve">Для </w:t>
            </w:r>
            <w:r>
              <w:rPr>
                <w:color w:val="000000" w:themeColor="text1"/>
              </w:rPr>
              <w:t>правообладателя – физического лица</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3F3113" w:rsidRPr="00336C94" w:rsidTr="000337B9">
        <w:tc>
          <w:tcPr>
            <w:tcW w:w="5823" w:type="dxa"/>
            <w:gridSpan w:val="5"/>
            <w:tcBorders>
              <w:top w:val="single" w:sz="6" w:space="0" w:color="000000"/>
              <w:left w:val="single" w:sz="6" w:space="0" w:color="000000"/>
            </w:tcBorders>
            <w:shd w:val="clear" w:color="auto" w:fill="FFFFFF"/>
          </w:tcPr>
          <w:p w:rsidR="003F3113" w:rsidRPr="00363C9B" w:rsidRDefault="003F3113" w:rsidP="00C16301">
            <w:pPr>
              <w:rPr>
                <w:color w:val="000000" w:themeColor="text1"/>
              </w:rPr>
            </w:pPr>
            <w:r>
              <w:rPr>
                <w:color w:val="000000" w:themeColor="text1"/>
              </w:rPr>
              <w:t>3.3. Основания законного владения (использования) земельного участка (объекта капитального строительства)</w:t>
            </w:r>
          </w:p>
        </w:tc>
        <w:tc>
          <w:tcPr>
            <w:tcW w:w="4088" w:type="dxa"/>
            <w:tcBorders>
              <w:top w:val="single" w:sz="6" w:space="0" w:color="000000"/>
              <w:left w:val="single" w:sz="6" w:space="0" w:color="000000"/>
              <w:right w:val="single" w:sz="6" w:space="0" w:color="000000"/>
            </w:tcBorders>
            <w:shd w:val="clear" w:color="auto" w:fill="FFFFFF"/>
          </w:tcPr>
          <w:p w:rsidR="003F3113" w:rsidRPr="00363C9B" w:rsidRDefault="003F3113" w:rsidP="00C16301">
            <w:pPr>
              <w:jc w:val="both"/>
              <w:rPr>
                <w:color w:val="000000" w:themeColor="text1"/>
              </w:rPr>
            </w:pPr>
          </w:p>
        </w:tc>
      </w:tr>
      <w:tr w:rsidR="00C16301"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rsidTr="0047347B">
        <w:tc>
          <w:tcPr>
            <w:tcW w:w="9911" w:type="dxa"/>
            <w:gridSpan w:val="6"/>
            <w:tcBorders>
              <w:top w:val="single" w:sz="6" w:space="0" w:color="000000"/>
              <w:left w:val="single" w:sz="6" w:space="0" w:color="000000"/>
              <w:right w:val="single" w:sz="4" w:space="0" w:color="auto"/>
            </w:tcBorders>
            <w:shd w:val="clear" w:color="auto" w:fill="FFFFFF"/>
            <w:hideMark/>
          </w:tcPr>
          <w:p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E05D8C" w:rsidRPr="00E05D8C" w:rsidRDefault="00E05D8C" w:rsidP="00E05D8C">
            <w:pPr>
              <w:jc w:val="center"/>
              <w:rPr>
                <w:color w:val="000000" w:themeColor="text1"/>
              </w:rPr>
            </w:pPr>
          </w:p>
        </w:tc>
      </w:tr>
      <w:tr w:rsidR="00C16301" w:rsidRPr="00336C94" w:rsidTr="000337B9">
        <w:tc>
          <w:tcPr>
            <w:tcW w:w="5804" w:type="dxa"/>
            <w:gridSpan w:val="4"/>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C16301" w:rsidRPr="00336C94" w:rsidRDefault="00C16301" w:rsidP="00C16301">
            <w:pPr>
              <w:jc w:val="both"/>
              <w:rPr>
                <w:color w:val="000000" w:themeColor="text1"/>
                <w:sz w:val="28"/>
                <w:szCs w:val="28"/>
              </w:rPr>
            </w:pP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4" w:space="0" w:color="auto"/>
            </w:tcBorders>
            <w:shd w:val="clear" w:color="auto" w:fill="FFFFFF"/>
            <w:hideMark/>
          </w:tcPr>
          <w:p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rsidR="00363C9B" w:rsidRDefault="00363C9B" w:rsidP="00FC0923">
      <w:pPr>
        <w:pStyle w:val="HTML"/>
        <w:shd w:val="clear" w:color="auto" w:fill="FFFFFF"/>
        <w:jc w:val="both"/>
        <w:rPr>
          <w:rFonts w:ascii="Times New Roman" w:hAnsi="Times New Roman" w:cs="Times New Roman"/>
          <w:color w:val="000000" w:themeColor="text1"/>
          <w:sz w:val="21"/>
          <w:szCs w:val="21"/>
        </w:rPr>
      </w:pP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rsid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5"/>
      </w:r>
    </w:p>
    <w:p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rsidR="008171A4" w:rsidRDefault="008171A4" w:rsidP="00FC0923">
      <w:pPr>
        <w:pStyle w:val="s37"/>
        <w:shd w:val="clear" w:color="auto" w:fill="FFFFFF"/>
        <w:spacing w:before="0" w:beforeAutospacing="0" w:after="0" w:afterAutospacing="0"/>
        <w:jc w:val="right"/>
        <w:rPr>
          <w:color w:val="000000" w:themeColor="text1"/>
          <w:sz w:val="23"/>
          <w:szCs w:val="23"/>
        </w:rPr>
      </w:pPr>
    </w:p>
    <w:p w:rsidR="0047347B" w:rsidRDefault="0047347B" w:rsidP="00C10C5E">
      <w:pPr>
        <w:rPr>
          <w:color w:val="000000" w:themeColor="text1"/>
          <w:sz w:val="28"/>
          <w:szCs w:val="28"/>
        </w:rPr>
      </w:pPr>
      <w:r>
        <w:rPr>
          <w:color w:val="000000" w:themeColor="text1"/>
          <w:sz w:val="28"/>
          <w:szCs w:val="28"/>
        </w:rPr>
        <w:br w:type="page"/>
      </w:r>
    </w:p>
    <w:p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rsidR="00FC0923" w:rsidRDefault="00FC0923" w:rsidP="00FC0923">
      <w:pPr>
        <w:pStyle w:val="s1"/>
        <w:spacing w:before="0" w:beforeAutospacing="0" w:after="0" w:afterAutospacing="0"/>
        <w:jc w:val="both"/>
        <w:rPr>
          <w:color w:val="000000" w:themeColor="text1"/>
          <w:sz w:val="23"/>
          <w:szCs w:val="23"/>
        </w:rPr>
      </w:pPr>
    </w:p>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2515D2" w:rsidP="0047347B">
      <w:pPr>
        <w:autoSpaceDE w:val="0"/>
        <w:autoSpaceDN w:val="0"/>
        <w:adjustRightInd w:val="0"/>
        <w:jc w:val="center"/>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rsidR="00FB1E3A" w:rsidRPr="000062BD" w:rsidRDefault="00FB1E3A"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w:r>
    </w:p>
    <w:p w:rsidR="0047347B" w:rsidRPr="00DF4B0D" w:rsidRDefault="002515D2"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AutoShape 8" o:spid="_x0000_s1042"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w:r>
      <w:r>
        <w:rPr>
          <w:rFonts w:ascii="Times New Roman" w:hAnsi="Times New Roman" w:cs="Times New Roman"/>
          <w:noProof/>
          <w:color w:val="000000" w:themeColor="text1"/>
          <w:sz w:val="28"/>
          <w:szCs w:val="28"/>
        </w:rPr>
        <w:pict>
          <v:shape id="_x0000_s1041"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w:r>
    </w:p>
    <w:p w:rsidR="0047347B" w:rsidRPr="00DF4B0D" w:rsidRDefault="002515D2" w:rsidP="0047347B">
      <w:pPr>
        <w:pStyle w:val="ConsPlusNonformat"/>
        <w:widowControl/>
        <w:rPr>
          <w:rFonts w:ascii="Times New Roman" w:hAnsi="Times New Roman" w:cs="Times New Roman"/>
          <w:color w:val="000000" w:themeColor="text1"/>
          <w:sz w:val="28"/>
          <w:szCs w:val="28"/>
        </w:rPr>
      </w:pPr>
      <w:r w:rsidRPr="002515D2">
        <w:rPr>
          <w:noProof/>
          <w:color w:val="000000" w:themeColor="text1"/>
          <w:sz w:val="28"/>
          <w:szCs w:val="28"/>
        </w:rPr>
        <w:pict>
          <v:shap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rsidR="00FB1E3A" w:rsidRPr="000062BD" w:rsidRDefault="00FB1E3A" w:rsidP="0047347B">
                  <w:pPr>
                    <w:jc w:val="center"/>
                    <w:rPr>
                      <w:sz w:val="20"/>
                      <w:szCs w:val="20"/>
                    </w:rPr>
                  </w:pPr>
                  <w:r>
                    <w:rPr>
                      <w:sz w:val="20"/>
                      <w:szCs w:val="20"/>
                    </w:rPr>
                    <w:t>Выявлены основания для отказа в приёме документов</w:t>
                  </w:r>
                </w:p>
              </w:txbxContent>
            </v:textbox>
          </v:shape>
        </w:pict>
      </w:r>
      <w:r w:rsidRPr="002515D2">
        <w:rPr>
          <w:noProof/>
          <w:color w:val="000000" w:themeColor="text1"/>
          <w:sz w:val="28"/>
          <w:szCs w:val="28"/>
        </w:rPr>
        <w:pict>
          <v:shape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rsidR="00FB1E3A" w:rsidRPr="000062BD" w:rsidRDefault="00FB1E3A" w:rsidP="0047347B">
                  <w:pPr>
                    <w:jc w:val="center"/>
                    <w:rPr>
                      <w:sz w:val="20"/>
                      <w:szCs w:val="20"/>
                    </w:rPr>
                  </w:pPr>
                  <w:r>
                    <w:rPr>
                      <w:sz w:val="20"/>
                      <w:szCs w:val="20"/>
                    </w:rPr>
                    <w:t>Представлены все необходимые документы</w:t>
                  </w:r>
                </w:p>
              </w:txbxContent>
            </v:textbox>
          </v:shape>
        </w:pict>
      </w:r>
    </w:p>
    <w:p w:rsidR="0047347B" w:rsidRPr="00DF4B0D" w:rsidRDefault="002515D2"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w:r>
    </w:p>
    <w:p w:rsidR="0047347B" w:rsidRPr="00DF4B0D" w:rsidRDefault="002515D2"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rsidR="00FB1E3A" w:rsidRPr="00A400F4" w:rsidRDefault="00FB1E3A"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а</w:t>
                  </w:r>
                  <w:r w:rsidRPr="000062BD">
                    <w:rPr>
                      <w:rFonts w:cs="Arial"/>
                      <w:bCs/>
                      <w:color w:val="000000" w:themeColor="text1"/>
                      <w:sz w:val="20"/>
                      <w:szCs w:val="20"/>
                      <w:lang w:eastAsia="ar-SA"/>
                    </w:rPr>
                    <w:t>м</w:t>
                  </w:r>
                  <w:r>
                    <w:rPr>
                      <w:rFonts w:cs="Arial"/>
                      <w:bCs/>
                      <w:color w:val="000000" w:themeColor="text1"/>
                      <w:sz w:val="20"/>
                      <w:szCs w:val="20"/>
                      <w:lang w:eastAsia="ar-SA"/>
                    </w:rPr>
                    <w:t>и</w:t>
                  </w:r>
                  <w:r w:rsidRPr="000062BD">
                    <w:rPr>
                      <w:rFonts w:cs="Arial"/>
                      <w:bCs/>
                      <w:color w:val="000000" w:themeColor="text1"/>
                      <w:sz w:val="20"/>
                      <w:szCs w:val="20"/>
                      <w:lang w:eastAsia="ar-SA"/>
                    </w:rPr>
                    <w:t>, участвующим</w:t>
                  </w:r>
                  <w:r>
                    <w:rPr>
                      <w:rFonts w:cs="Arial"/>
                      <w:bCs/>
                      <w:color w:val="000000" w:themeColor="text1"/>
                      <w:sz w:val="20"/>
                      <w:szCs w:val="20"/>
                      <w:lang w:eastAsia="ar-SA"/>
                    </w:rPr>
                    <w:t>и</w:t>
                  </w:r>
                  <w:r w:rsidRPr="000062BD">
                    <w:rPr>
                      <w:rFonts w:cs="Arial"/>
                      <w:bCs/>
                      <w:color w:val="000000" w:themeColor="text1"/>
                      <w:sz w:val="20"/>
                      <w:szCs w:val="20"/>
                      <w:lang w:eastAsia="ar-SA"/>
                    </w:rPr>
                    <w:t xml:space="preserve"> в предоставлении муниципальной услуги</w:t>
                  </w:r>
                </w:p>
              </w:txbxContent>
            </v:textbox>
          </v:shape>
        </w:pict>
      </w:r>
      <w:r>
        <w:rPr>
          <w:rFonts w:ascii="Times New Roman" w:hAnsi="Times New Roman" w:cs="Times New Roman"/>
          <w:noProof/>
          <w:color w:val="000000" w:themeColor="text1"/>
          <w:sz w:val="28"/>
          <w:szCs w:val="28"/>
        </w:rPr>
        <w:pict>
          <v:shape id="_x0000_s1039"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w:r>
    </w:p>
    <w:p w:rsidR="0047347B" w:rsidRPr="00DF4B0D" w:rsidRDefault="002515D2" w:rsidP="0047347B">
      <w:pPr>
        <w:pStyle w:val="ConsPlusNonformat"/>
        <w:widowControl/>
        <w:rPr>
          <w:rFonts w:ascii="Times New Roman" w:hAnsi="Times New Roman" w:cs="Times New Roman"/>
          <w:color w:val="000000" w:themeColor="text1"/>
          <w:sz w:val="28"/>
          <w:szCs w:val="28"/>
        </w:rPr>
      </w:pPr>
      <w:r w:rsidRPr="002515D2">
        <w:rPr>
          <w:noProof/>
          <w:color w:val="000000" w:themeColor="text1"/>
          <w:sz w:val="28"/>
          <w:szCs w:val="28"/>
        </w:rPr>
        <w:pict>
          <v:shape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rsidR="00FB1E3A" w:rsidRPr="000062BD" w:rsidRDefault="00FB1E3A" w:rsidP="0047347B">
                  <w:pPr>
                    <w:jc w:val="center"/>
                    <w:rPr>
                      <w:sz w:val="20"/>
                      <w:szCs w:val="20"/>
                    </w:rPr>
                  </w:pPr>
                  <w:r>
                    <w:rPr>
                      <w:sz w:val="20"/>
                      <w:szCs w:val="20"/>
                    </w:rPr>
                    <w:t>Отказ заявителю в приёме документов</w:t>
                  </w:r>
                </w:p>
              </w:txbxContent>
            </v:textbox>
          </v:shape>
        </w:pict>
      </w:r>
    </w:p>
    <w:p w:rsidR="0047347B" w:rsidRPr="00DF4B0D" w:rsidRDefault="002515D2"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8"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w:r>
      <w:r>
        <w:rPr>
          <w:rFonts w:ascii="Times New Roman" w:hAnsi="Times New Roman" w:cs="Times New Roman"/>
          <w:noProof/>
          <w:color w:val="000000" w:themeColor="text1"/>
          <w:sz w:val="28"/>
          <w:szCs w:val="28"/>
        </w:rPr>
        <w:pict>
          <v:shape id="_x0000_s1037"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w:r>
    </w:p>
    <w:p w:rsidR="0047347B" w:rsidRPr="00DF4B0D" w:rsidRDefault="002515D2" w:rsidP="0047347B">
      <w:pPr>
        <w:pStyle w:val="ConsPlusNonformat"/>
        <w:widowControl/>
        <w:rPr>
          <w:rFonts w:ascii="Times New Roman" w:hAnsi="Times New Roman" w:cs="Times New Roman"/>
          <w:color w:val="000000" w:themeColor="text1"/>
          <w:sz w:val="28"/>
          <w:szCs w:val="28"/>
        </w:rPr>
      </w:pPr>
      <w:r w:rsidRPr="002515D2">
        <w:rPr>
          <w:noProof/>
          <w:color w:val="000000" w:themeColor="text1"/>
          <w:sz w:val="28"/>
          <w:szCs w:val="28"/>
        </w:rPr>
        <w:pict>
          <v:shape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rsidR="00FB1E3A" w:rsidRPr="000062BD" w:rsidRDefault="00FB1E3A"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w:r>
      <w:r w:rsidRPr="002515D2">
        <w:rPr>
          <w:noProof/>
          <w:color w:val="000000" w:themeColor="text1"/>
          <w:sz w:val="28"/>
          <w:szCs w:val="28"/>
        </w:rPr>
        <w:pict>
          <v:shape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rsidR="00FB1E3A" w:rsidRPr="000062BD" w:rsidRDefault="00FB1E3A"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w:r>
    </w:p>
    <w:p w:rsidR="0047347B" w:rsidRPr="00DF4B0D" w:rsidRDefault="0047347B" w:rsidP="0047347B">
      <w:pPr>
        <w:pStyle w:val="ConsPlusNonformat"/>
        <w:widowControl/>
        <w:rPr>
          <w:rFonts w:ascii="Times New Roman" w:hAnsi="Times New Roman" w:cs="Times New Roman"/>
          <w:color w:val="000000" w:themeColor="text1"/>
          <w:sz w:val="28"/>
          <w:szCs w:val="28"/>
        </w:rPr>
      </w:pPr>
    </w:p>
    <w:p w:rsidR="0047347B" w:rsidRPr="00DF4B0D" w:rsidRDefault="002515D2"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w:r>
      <w:r>
        <w:rPr>
          <w:rFonts w:ascii="Times New Roman" w:hAnsi="Times New Roman" w:cs="Times New Roman"/>
          <w:noProof/>
          <w:color w:val="000000" w:themeColor="text1"/>
          <w:sz w:val="28"/>
          <w:szCs w:val="28"/>
        </w:rPr>
        <w:pict>
          <v:shape id="_x0000_s1035"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w:r>
    </w:p>
    <w:p w:rsidR="0047347B" w:rsidRPr="00DF4B0D" w:rsidRDefault="002515D2" w:rsidP="0047347B">
      <w:pPr>
        <w:pStyle w:val="ConsPlusNonformat"/>
        <w:widowControl/>
        <w:jc w:val="both"/>
        <w:rPr>
          <w:rFonts w:ascii="Times New Roman" w:hAnsi="Times New Roman" w:cs="Times New Roman"/>
          <w:color w:val="000000" w:themeColor="text1"/>
          <w:sz w:val="28"/>
          <w:szCs w:val="28"/>
        </w:rPr>
      </w:pPr>
      <w:r w:rsidRPr="002515D2">
        <w:rPr>
          <w:noProof/>
          <w:color w:val="000000" w:themeColor="text1"/>
          <w:sz w:val="28"/>
          <w:szCs w:val="28"/>
        </w:rPr>
        <w:pict>
          <v:shape id="_x0000_s1033"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rsidR="00FB1E3A" w:rsidRPr="0014430D" w:rsidRDefault="00FB1E3A"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v:textbox>
          </v:shape>
        </w:pict>
      </w:r>
      <w:r>
        <w:rPr>
          <w:rFonts w:ascii="Times New Roman" w:hAnsi="Times New Roman" w:cs="Times New Roman"/>
          <w:noProof/>
          <w:color w:val="000000" w:themeColor="text1"/>
          <w:sz w:val="28"/>
          <w:szCs w:val="28"/>
        </w:rPr>
        <w:pict>
          <v:shape id="Text Box 6" o:spid="_x0000_s1034"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rsidR="00FB1E3A" w:rsidRPr="00E34C17" w:rsidRDefault="00FB1E3A"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w:r>
    </w:p>
    <w:p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tblPr>
      <w:tblGrid>
        <w:gridCol w:w="3821"/>
        <w:gridCol w:w="6102"/>
      </w:tblGrid>
      <w:tr w:rsidR="0047347B" w:rsidRPr="00DF4B0D" w:rsidTr="0047347B">
        <w:trPr>
          <w:trHeight w:val="2586"/>
        </w:trPr>
        <w:tc>
          <w:tcPr>
            <w:tcW w:w="3821" w:type="dxa"/>
          </w:tcPr>
          <w:p w:rsidR="0047347B" w:rsidRPr="00DF4B0D" w:rsidRDefault="0047347B" w:rsidP="0047347B">
            <w:pPr>
              <w:autoSpaceDE w:val="0"/>
              <w:autoSpaceDN w:val="0"/>
              <w:adjustRightInd w:val="0"/>
              <w:jc w:val="right"/>
              <w:rPr>
                <w:b/>
                <w:color w:val="000000" w:themeColor="text1"/>
                <w:sz w:val="28"/>
                <w:szCs w:val="28"/>
              </w:rPr>
            </w:pPr>
          </w:p>
        </w:tc>
        <w:tc>
          <w:tcPr>
            <w:tcW w:w="6102" w:type="dxa"/>
          </w:tcPr>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center"/>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F959C6" w:rsidRDefault="00F959C6"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rsidR="0047347B" w:rsidRPr="00BE7223" w:rsidRDefault="0047347B" w:rsidP="0047347B">
      <w:pPr>
        <w:pStyle w:val="indent1"/>
        <w:jc w:val="right"/>
        <w:rPr>
          <w:color w:val="000000" w:themeColor="text1"/>
          <w:sz w:val="28"/>
          <w:szCs w:val="28"/>
        </w:rPr>
      </w:pPr>
      <w:r w:rsidRPr="00BE7223">
        <w:rPr>
          <w:color w:val="000000" w:themeColor="text1"/>
          <w:sz w:val="28"/>
          <w:szCs w:val="28"/>
        </w:rPr>
        <w:t>Образец</w:t>
      </w:r>
    </w:p>
    <w:p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tbl>
      <w:tblPr>
        <w:tblpPr w:leftFromText="180" w:rightFromText="180" w:vertAnchor="text" w:horzAnchor="margin" w:tblpY="23"/>
        <w:tblW w:w="0" w:type="auto"/>
        <w:tblLook w:val="04A0"/>
      </w:tblPr>
      <w:tblGrid>
        <w:gridCol w:w="4919"/>
        <w:gridCol w:w="4890"/>
      </w:tblGrid>
      <w:tr w:rsidR="0047347B" w:rsidRPr="00DF4B0D" w:rsidTr="00967B4F">
        <w:trPr>
          <w:trHeight w:val="3534"/>
        </w:trPr>
        <w:tc>
          <w:tcPr>
            <w:tcW w:w="4919" w:type="dxa"/>
          </w:tcPr>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tc>
        <w:tc>
          <w:tcPr>
            <w:tcW w:w="4890" w:type="dxa"/>
          </w:tcPr>
          <w:p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rsidR="0047347B" w:rsidRPr="000A0025" w:rsidRDefault="0047347B" w:rsidP="0047347B"/>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rsidR="0047347B" w:rsidRPr="00DF4B0D" w:rsidRDefault="0047347B" w:rsidP="0047347B">
      <w:pPr>
        <w:autoSpaceDE w:val="0"/>
        <w:autoSpaceDN w:val="0"/>
        <w:adjustRightInd w:val="0"/>
        <w:rPr>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rPr>
          <w:color w:val="000000" w:themeColor="text1"/>
          <w:sz w:val="28"/>
          <w:szCs w:val="28"/>
        </w:rPr>
      </w:pPr>
    </w:p>
    <w:p w:rsidR="0047347B" w:rsidRDefault="0047347B" w:rsidP="00FC0923">
      <w:pPr>
        <w:pStyle w:val="s1"/>
        <w:spacing w:before="0" w:beforeAutospacing="0" w:after="0" w:afterAutospacing="0"/>
        <w:jc w:val="both"/>
        <w:rPr>
          <w:color w:val="000000" w:themeColor="text1"/>
          <w:sz w:val="23"/>
          <w:szCs w:val="23"/>
        </w:rPr>
      </w:pPr>
    </w:p>
    <w:p w:rsidR="0047347B" w:rsidRPr="00FC0923" w:rsidRDefault="0047347B" w:rsidP="00FC0923">
      <w:pPr>
        <w:pStyle w:val="s1"/>
        <w:spacing w:before="0" w:beforeAutospacing="0" w:after="0" w:afterAutospacing="0"/>
        <w:jc w:val="both"/>
        <w:rPr>
          <w:color w:val="000000" w:themeColor="text1"/>
          <w:sz w:val="23"/>
          <w:szCs w:val="23"/>
        </w:rPr>
      </w:pPr>
    </w:p>
    <w:p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E3A" w:rsidRDefault="00FB1E3A" w:rsidP="009314D6">
      <w:r>
        <w:separator/>
      </w:r>
    </w:p>
  </w:endnote>
  <w:endnote w:type="continuationSeparator" w:id="0">
    <w:p w:rsidR="00FB1E3A" w:rsidRDefault="00FB1E3A"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E3A" w:rsidRDefault="00FB1E3A" w:rsidP="009314D6">
      <w:r>
        <w:separator/>
      </w:r>
    </w:p>
  </w:footnote>
  <w:footnote w:type="continuationSeparator" w:id="0">
    <w:p w:rsidR="00FB1E3A" w:rsidRDefault="00FB1E3A" w:rsidP="009314D6">
      <w:r>
        <w:continuationSeparator/>
      </w:r>
    </w:p>
  </w:footnote>
  <w:footnote w:id="1">
    <w:p w:rsidR="00FB1E3A" w:rsidRPr="008E4792" w:rsidRDefault="00FB1E3A" w:rsidP="00C93576">
      <w:pPr>
        <w:jc w:val="both"/>
        <w:rPr>
          <w:color w:val="000000" w:themeColor="text1"/>
          <w:sz w:val="20"/>
          <w:szCs w:val="20"/>
        </w:rPr>
      </w:pPr>
      <w:r w:rsidRPr="008E4792">
        <w:rPr>
          <w:rStyle w:val="af3"/>
          <w:color w:val="000000" w:themeColor="text1"/>
          <w:sz w:val="20"/>
          <w:szCs w:val="20"/>
        </w:rPr>
        <w:footnoteRef/>
      </w:r>
      <w:r w:rsidRPr="008E4792">
        <w:rPr>
          <w:color w:val="000000" w:themeColor="text1"/>
          <w:sz w:val="20"/>
          <w:szCs w:val="20"/>
        </w:rPr>
        <w:t xml:space="preserve"> В соответствии с </w:t>
      </w:r>
      <w:r w:rsidRPr="008E4792">
        <w:rPr>
          <w:color w:val="000000" w:themeColor="text1"/>
          <w:sz w:val="20"/>
          <w:szCs w:val="20"/>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8E4792">
        <w:rPr>
          <w:color w:val="000000" w:themeColor="text1"/>
          <w:sz w:val="20"/>
          <w:szCs w:val="20"/>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rsidR="00FB1E3A" w:rsidRPr="008E4792" w:rsidRDefault="00FB1E3A" w:rsidP="001E2E99">
      <w:pPr>
        <w:pStyle w:val="af1"/>
        <w:jc w:val="both"/>
        <w:rPr>
          <w:color w:val="000000" w:themeColor="text1"/>
        </w:rPr>
      </w:pPr>
      <w:r w:rsidRPr="00190D11">
        <w:rPr>
          <w:rStyle w:val="af3"/>
          <w:color w:val="000000" w:themeColor="text1"/>
        </w:rPr>
        <w:footnoteRef/>
      </w:r>
      <w:r w:rsidRPr="00190D11">
        <w:rPr>
          <w:color w:val="000000" w:themeColor="text1"/>
        </w:rPr>
        <w:t xml:space="preserve"> </w:t>
      </w:r>
      <w:r w:rsidRPr="008E4792">
        <w:rPr>
          <w:color w:val="000000" w:themeColor="text1"/>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«Для </w:t>
      </w:r>
      <w:r>
        <w:rPr>
          <w:color w:val="000000" w:themeColor="text1"/>
        </w:rPr>
        <w:t xml:space="preserve">правообладателя – </w:t>
      </w:r>
      <w:r w:rsidRPr="008E4792">
        <w:rPr>
          <w:color w:val="000000" w:themeColor="text1"/>
        </w:rPr>
        <w:t>юридическ</w:t>
      </w:r>
      <w:r>
        <w:rPr>
          <w:color w:val="000000" w:themeColor="text1"/>
        </w:rPr>
        <w:t>ого</w:t>
      </w:r>
      <w:r w:rsidRPr="008E4792">
        <w:rPr>
          <w:color w:val="000000" w:themeColor="text1"/>
        </w:rPr>
        <w:t xml:space="preserve"> лиц</w:t>
      </w:r>
      <w:r>
        <w:rPr>
          <w:color w:val="000000" w:themeColor="text1"/>
        </w:rPr>
        <w:t>а</w:t>
      </w:r>
      <w:r w:rsidRPr="008E4792">
        <w:rPr>
          <w:color w:val="000000" w:themeColor="text1"/>
        </w:rPr>
        <w:t xml:space="preserve">»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w:t>
      </w:r>
      <w:r>
        <w:rPr>
          <w:color w:val="000000" w:themeColor="text1"/>
        </w:rPr>
        <w:t xml:space="preserve">соответствующего </w:t>
      </w:r>
      <w:r w:rsidRPr="008E4792">
        <w:rPr>
          <w:color w:val="000000" w:themeColor="text1"/>
        </w:rPr>
        <w:t xml:space="preserve">подраздела могут не заполняться. </w:t>
      </w:r>
    </w:p>
  </w:footnote>
  <w:footnote w:id="3">
    <w:p w:rsidR="00FB1E3A" w:rsidRDefault="00FB1E3A" w:rsidP="00A827E3">
      <w:pPr>
        <w:pStyle w:val="af1"/>
        <w:jc w:val="both"/>
      </w:pPr>
      <w:r>
        <w:rPr>
          <w:rStyle w:val="af3"/>
        </w:rPr>
        <w:footnoteRef/>
      </w:r>
      <w:r>
        <w:t xml:space="preserve"> Указывается частная, муниципальная, федеральная или Самарской области. В отношении земельного участка может быть указано – государственная собственность не разграничена. </w:t>
      </w:r>
    </w:p>
  </w:footnote>
  <w:footnote w:id="4">
    <w:p w:rsidR="00FB1E3A" w:rsidRDefault="00FB1E3A"/>
  </w:footnote>
  <w:footnote w:id="5">
    <w:p w:rsidR="00FB1E3A" w:rsidRPr="006929FB" w:rsidRDefault="00FB1E3A"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FB1E3A" w:rsidRDefault="002515D2" w:rsidP="00B53879">
        <w:pPr>
          <w:pStyle w:val="a4"/>
          <w:framePr w:wrap="none" w:vAnchor="text" w:hAnchor="margin" w:xAlign="center" w:y="1"/>
          <w:rPr>
            <w:rStyle w:val="a8"/>
          </w:rPr>
        </w:pPr>
        <w:r>
          <w:rPr>
            <w:rStyle w:val="a8"/>
          </w:rPr>
          <w:fldChar w:fldCharType="begin"/>
        </w:r>
        <w:r w:rsidR="00FB1E3A">
          <w:rPr>
            <w:rStyle w:val="a8"/>
          </w:rPr>
          <w:instrText xml:space="preserve"> PAGE </w:instrText>
        </w:r>
        <w:r>
          <w:rPr>
            <w:rStyle w:val="a8"/>
          </w:rPr>
          <w:fldChar w:fldCharType="end"/>
        </w:r>
      </w:p>
    </w:sdtContent>
  </w:sdt>
  <w:p w:rsidR="00FB1E3A" w:rsidRDefault="00FB1E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FB1E3A" w:rsidRDefault="002515D2" w:rsidP="00B53879">
        <w:pPr>
          <w:pStyle w:val="a4"/>
          <w:framePr w:wrap="none" w:vAnchor="text" w:hAnchor="margin" w:xAlign="center" w:y="1"/>
          <w:rPr>
            <w:rStyle w:val="a8"/>
          </w:rPr>
        </w:pPr>
        <w:r>
          <w:rPr>
            <w:rStyle w:val="a8"/>
          </w:rPr>
          <w:fldChar w:fldCharType="begin"/>
        </w:r>
        <w:r w:rsidR="00FB1E3A">
          <w:rPr>
            <w:rStyle w:val="a8"/>
          </w:rPr>
          <w:instrText xml:space="preserve"> PAGE </w:instrText>
        </w:r>
        <w:r>
          <w:rPr>
            <w:rStyle w:val="a8"/>
          </w:rPr>
          <w:fldChar w:fldCharType="separate"/>
        </w:r>
        <w:r w:rsidR="00D60EB5">
          <w:rPr>
            <w:rStyle w:val="a8"/>
            <w:noProof/>
          </w:rPr>
          <w:t>30</w:t>
        </w:r>
        <w:r>
          <w:rPr>
            <w:rStyle w:val="a8"/>
          </w:rPr>
          <w:fldChar w:fldCharType="end"/>
        </w:r>
      </w:p>
    </w:sdtContent>
  </w:sdt>
  <w:p w:rsidR="00FB1E3A" w:rsidRDefault="00FB1E3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923"/>
    <w:rsid w:val="00015196"/>
    <w:rsid w:val="00027FB4"/>
    <w:rsid w:val="000337B9"/>
    <w:rsid w:val="00044FB2"/>
    <w:rsid w:val="00064019"/>
    <w:rsid w:val="00070612"/>
    <w:rsid w:val="00081AC1"/>
    <w:rsid w:val="000821BD"/>
    <w:rsid w:val="000930E2"/>
    <w:rsid w:val="000B1AD8"/>
    <w:rsid w:val="000B7953"/>
    <w:rsid w:val="000C7F1A"/>
    <w:rsid w:val="000D7F51"/>
    <w:rsid w:val="0010384B"/>
    <w:rsid w:val="001178B5"/>
    <w:rsid w:val="0014430D"/>
    <w:rsid w:val="00152C75"/>
    <w:rsid w:val="0016483D"/>
    <w:rsid w:val="0018000A"/>
    <w:rsid w:val="00190D11"/>
    <w:rsid w:val="00191249"/>
    <w:rsid w:val="001B10EF"/>
    <w:rsid w:val="001E2E99"/>
    <w:rsid w:val="001E6C24"/>
    <w:rsid w:val="002014E7"/>
    <w:rsid w:val="0020370C"/>
    <w:rsid w:val="002515D2"/>
    <w:rsid w:val="00264560"/>
    <w:rsid w:val="0027071E"/>
    <w:rsid w:val="00270F7E"/>
    <w:rsid w:val="00274C56"/>
    <w:rsid w:val="002750CF"/>
    <w:rsid w:val="0029329B"/>
    <w:rsid w:val="002C5FED"/>
    <w:rsid w:val="002F001F"/>
    <w:rsid w:val="00304622"/>
    <w:rsid w:val="00326364"/>
    <w:rsid w:val="00336C94"/>
    <w:rsid w:val="00355666"/>
    <w:rsid w:val="003559D4"/>
    <w:rsid w:val="00363C9B"/>
    <w:rsid w:val="0039497E"/>
    <w:rsid w:val="003A0ECA"/>
    <w:rsid w:val="003A215A"/>
    <w:rsid w:val="003A5410"/>
    <w:rsid w:val="003C256D"/>
    <w:rsid w:val="003D2E78"/>
    <w:rsid w:val="003D4087"/>
    <w:rsid w:val="003E6EE9"/>
    <w:rsid w:val="003F3113"/>
    <w:rsid w:val="003F4A86"/>
    <w:rsid w:val="0041186B"/>
    <w:rsid w:val="00421576"/>
    <w:rsid w:val="00461C5E"/>
    <w:rsid w:val="0047347B"/>
    <w:rsid w:val="00477C21"/>
    <w:rsid w:val="00495365"/>
    <w:rsid w:val="004D2DE6"/>
    <w:rsid w:val="004E3CD9"/>
    <w:rsid w:val="004F67B9"/>
    <w:rsid w:val="004F7FA4"/>
    <w:rsid w:val="00500BA4"/>
    <w:rsid w:val="005032B8"/>
    <w:rsid w:val="00515247"/>
    <w:rsid w:val="0052286D"/>
    <w:rsid w:val="00527304"/>
    <w:rsid w:val="00531498"/>
    <w:rsid w:val="00536D8D"/>
    <w:rsid w:val="005442E4"/>
    <w:rsid w:val="005470B5"/>
    <w:rsid w:val="00570BB1"/>
    <w:rsid w:val="00572634"/>
    <w:rsid w:val="00582BE9"/>
    <w:rsid w:val="005D48EB"/>
    <w:rsid w:val="005E75FB"/>
    <w:rsid w:val="00606386"/>
    <w:rsid w:val="00613767"/>
    <w:rsid w:val="00613D77"/>
    <w:rsid w:val="00625E1D"/>
    <w:rsid w:val="00651CCB"/>
    <w:rsid w:val="00652B4A"/>
    <w:rsid w:val="00692B42"/>
    <w:rsid w:val="00694EBA"/>
    <w:rsid w:val="0069574E"/>
    <w:rsid w:val="006A0AA8"/>
    <w:rsid w:val="006A56AF"/>
    <w:rsid w:val="006B0F0C"/>
    <w:rsid w:val="006D4075"/>
    <w:rsid w:val="006D5B33"/>
    <w:rsid w:val="006E4829"/>
    <w:rsid w:val="006F1150"/>
    <w:rsid w:val="006F4414"/>
    <w:rsid w:val="00712AFE"/>
    <w:rsid w:val="00747A89"/>
    <w:rsid w:val="00751A19"/>
    <w:rsid w:val="00752E69"/>
    <w:rsid w:val="0076008D"/>
    <w:rsid w:val="0078398D"/>
    <w:rsid w:val="007A07CF"/>
    <w:rsid w:val="007B6074"/>
    <w:rsid w:val="007B68D0"/>
    <w:rsid w:val="007C2757"/>
    <w:rsid w:val="007C6483"/>
    <w:rsid w:val="007C6DBF"/>
    <w:rsid w:val="007D7954"/>
    <w:rsid w:val="0080231F"/>
    <w:rsid w:val="008171A4"/>
    <w:rsid w:val="008272D3"/>
    <w:rsid w:val="0083168A"/>
    <w:rsid w:val="008653E7"/>
    <w:rsid w:val="008C1710"/>
    <w:rsid w:val="008E4792"/>
    <w:rsid w:val="00902775"/>
    <w:rsid w:val="0092258E"/>
    <w:rsid w:val="009314D6"/>
    <w:rsid w:val="00935011"/>
    <w:rsid w:val="009679BF"/>
    <w:rsid w:val="00967B4F"/>
    <w:rsid w:val="0099390D"/>
    <w:rsid w:val="009939B7"/>
    <w:rsid w:val="009B0690"/>
    <w:rsid w:val="009B2CD3"/>
    <w:rsid w:val="009D5408"/>
    <w:rsid w:val="009E7FDF"/>
    <w:rsid w:val="00A03655"/>
    <w:rsid w:val="00A07CD5"/>
    <w:rsid w:val="00A31B4E"/>
    <w:rsid w:val="00A747DC"/>
    <w:rsid w:val="00A74C2D"/>
    <w:rsid w:val="00A827E3"/>
    <w:rsid w:val="00A90271"/>
    <w:rsid w:val="00AC4BDF"/>
    <w:rsid w:val="00AF02FF"/>
    <w:rsid w:val="00AF5ACA"/>
    <w:rsid w:val="00B41B15"/>
    <w:rsid w:val="00B53879"/>
    <w:rsid w:val="00B53EC6"/>
    <w:rsid w:val="00B56642"/>
    <w:rsid w:val="00B82F2F"/>
    <w:rsid w:val="00B904D0"/>
    <w:rsid w:val="00BB3B36"/>
    <w:rsid w:val="00BC0E0D"/>
    <w:rsid w:val="00C10C5E"/>
    <w:rsid w:val="00C13341"/>
    <w:rsid w:val="00C16301"/>
    <w:rsid w:val="00C23A05"/>
    <w:rsid w:val="00C441EA"/>
    <w:rsid w:val="00C76E37"/>
    <w:rsid w:val="00C839A2"/>
    <w:rsid w:val="00C9260B"/>
    <w:rsid w:val="00C93203"/>
    <w:rsid w:val="00C93576"/>
    <w:rsid w:val="00C9568A"/>
    <w:rsid w:val="00CD10CB"/>
    <w:rsid w:val="00D3410E"/>
    <w:rsid w:val="00D40081"/>
    <w:rsid w:val="00D45FBE"/>
    <w:rsid w:val="00D60EB5"/>
    <w:rsid w:val="00D61461"/>
    <w:rsid w:val="00D64488"/>
    <w:rsid w:val="00D94EC9"/>
    <w:rsid w:val="00DA567A"/>
    <w:rsid w:val="00DD65B4"/>
    <w:rsid w:val="00DF225F"/>
    <w:rsid w:val="00E002F2"/>
    <w:rsid w:val="00E00DF5"/>
    <w:rsid w:val="00E05D8C"/>
    <w:rsid w:val="00E22A58"/>
    <w:rsid w:val="00E474F4"/>
    <w:rsid w:val="00E52776"/>
    <w:rsid w:val="00E565DF"/>
    <w:rsid w:val="00E609E3"/>
    <w:rsid w:val="00E64562"/>
    <w:rsid w:val="00E74928"/>
    <w:rsid w:val="00E80F88"/>
    <w:rsid w:val="00E8671B"/>
    <w:rsid w:val="00F22178"/>
    <w:rsid w:val="00F23571"/>
    <w:rsid w:val="00F30211"/>
    <w:rsid w:val="00F450DF"/>
    <w:rsid w:val="00F50174"/>
    <w:rsid w:val="00F51090"/>
    <w:rsid w:val="00F767B0"/>
    <w:rsid w:val="00F949DC"/>
    <w:rsid w:val="00F9502E"/>
    <w:rsid w:val="00F959C6"/>
    <w:rsid w:val="00FB1E3A"/>
    <w:rsid w:val="00FC0923"/>
    <w:rsid w:val="00FF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_x0000_s1040"/>
        <o:r id="V:Rule10" type="connector" idref="#_x0000_s1041"/>
        <o:r id="V:Rule11" type="connector" idref="#_x0000_s1037"/>
        <o:r id="V:Rule12" type="connector" idref="#_x0000_s1036"/>
        <o:r id="V:Rule13" type="connector" idref="#_x0000_s1035"/>
        <o:r id="V:Rule14" type="connector" idref="#AutoShape 8"/>
        <o:r id="V:Rule15" type="connector" idref="#_x0000_s1039"/>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character" w:customStyle="1" w:styleId="2">
    <w:name w:val="Основной текст (2)_"/>
    <w:link w:val="21"/>
    <w:uiPriority w:val="99"/>
    <w:locked/>
    <w:rsid w:val="00015196"/>
    <w:rPr>
      <w:spacing w:val="6"/>
      <w:sz w:val="13"/>
      <w:szCs w:val="13"/>
      <w:shd w:val="clear" w:color="auto" w:fill="FFFFFF"/>
    </w:rPr>
  </w:style>
  <w:style w:type="paragraph" w:customStyle="1" w:styleId="21">
    <w:name w:val="Основной текст (2)1"/>
    <w:basedOn w:val="a"/>
    <w:link w:val="2"/>
    <w:uiPriority w:val="99"/>
    <w:rsid w:val="00015196"/>
    <w:pPr>
      <w:shd w:val="clear" w:color="auto" w:fill="FFFFFF"/>
      <w:spacing w:before="180" w:line="187" w:lineRule="exact"/>
    </w:pPr>
    <w:rPr>
      <w:rFonts w:asciiTheme="minorHAnsi" w:eastAsiaTheme="minorHAnsi" w:hAnsiTheme="minorHAnsi" w:cstheme="minorBidi"/>
      <w:spacing w:val="6"/>
      <w:sz w:val="13"/>
      <w:szCs w:val="13"/>
      <w:lang w:eastAsia="en-US"/>
    </w:rPr>
  </w:style>
  <w:style w:type="character" w:customStyle="1" w:styleId="38">
    <w:name w:val="Основной текст (3) + 8"/>
    <w:aliases w:val="5 pt6"/>
    <w:uiPriority w:val="99"/>
    <w:rsid w:val="00015196"/>
    <w:rPr>
      <w:rFonts w:ascii="Times New Roman" w:hAnsi="Times New Roman" w:cs="Times New Roman" w:hint="default"/>
      <w:b/>
      <w:bCs/>
      <w:spacing w:val="1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1E807E2327191A7180A050495378DA3B4E3D8D3DA29C7B58AC4282676556EDF69DA7B2E5507DEEFFD10840RCJ"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8009</Words>
  <Characters>45656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ЧувУрм</cp:lastModifiedBy>
  <cp:revision>4</cp:revision>
  <dcterms:created xsi:type="dcterms:W3CDTF">2020-11-23T06:35:00Z</dcterms:created>
  <dcterms:modified xsi:type="dcterms:W3CDTF">2020-11-24T05:59:00Z</dcterms:modified>
</cp:coreProperties>
</file>